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2E7AA" w14:textId="228343B0" w:rsidR="00B07871" w:rsidRPr="00C97A6C" w:rsidRDefault="00A215E4">
      <w:pPr>
        <w:jc w:val="center"/>
        <w:rPr>
          <w:rFonts w:eastAsia="標楷體"/>
          <w:b/>
          <w:sz w:val="28"/>
        </w:rPr>
      </w:pPr>
      <w:proofErr w:type="gramStart"/>
      <w:r>
        <w:rPr>
          <w:rFonts w:eastAsia="標楷體" w:hint="eastAsia"/>
          <w:b/>
          <w:sz w:val="28"/>
        </w:rPr>
        <w:t>台鋼</w:t>
      </w:r>
      <w:r w:rsidR="00B07871" w:rsidRPr="00C97A6C">
        <w:rPr>
          <w:rFonts w:eastAsia="標楷體" w:hint="eastAsia"/>
          <w:b/>
          <w:sz w:val="28"/>
        </w:rPr>
        <w:t>科技</w:t>
      </w:r>
      <w:proofErr w:type="gramEnd"/>
      <w:r w:rsidR="00B07871" w:rsidRPr="00C97A6C">
        <w:rPr>
          <w:rFonts w:eastAsia="標楷體" w:hint="eastAsia"/>
          <w:b/>
          <w:sz w:val="28"/>
        </w:rPr>
        <w:t>大學</w:t>
      </w:r>
      <w:proofErr w:type="gramStart"/>
      <w:r w:rsidR="00B07871" w:rsidRPr="00C97A6C">
        <w:rPr>
          <w:rFonts w:ascii="標楷體" w:eastAsia="標楷體" w:hAnsi="標楷體"/>
          <w:b/>
          <w:sz w:val="28"/>
        </w:rPr>
        <w:t>–</w:t>
      </w:r>
      <w:proofErr w:type="gramEnd"/>
      <w:r w:rsidRPr="00A215E4">
        <w:rPr>
          <w:rFonts w:ascii="標楷體" w:eastAsia="標楷體" w:hAnsi="標楷體" w:hint="eastAsia"/>
          <w:b/>
          <w:color w:val="FF0000"/>
          <w:sz w:val="28"/>
          <w:u w:val="single"/>
        </w:rPr>
        <w:t xml:space="preserve">           </w:t>
      </w:r>
      <w:r w:rsidR="00B07871" w:rsidRPr="00C97A6C">
        <w:rPr>
          <w:rFonts w:eastAsia="標楷體" w:hint="eastAsia"/>
          <w:b/>
          <w:sz w:val="28"/>
        </w:rPr>
        <w:t>實驗室</w:t>
      </w:r>
    </w:p>
    <w:p w14:paraId="584E2891" w14:textId="77777777" w:rsidR="00B07871" w:rsidRPr="00C97A6C" w:rsidRDefault="00B07871" w:rsidP="001F5209">
      <w:pPr>
        <w:spacing w:after="60"/>
        <w:jc w:val="center"/>
        <w:rPr>
          <w:rFonts w:eastAsia="標楷體"/>
          <w:b/>
          <w:sz w:val="28"/>
          <w:u w:val="single"/>
        </w:rPr>
      </w:pPr>
      <w:r w:rsidRPr="00C97A6C">
        <w:rPr>
          <w:rFonts w:eastAsia="標楷體" w:hint="eastAsia"/>
          <w:b/>
          <w:sz w:val="28"/>
          <w:u w:val="single"/>
        </w:rPr>
        <w:t>實驗室每月消防安全自行檢查記錄表</w:t>
      </w:r>
    </w:p>
    <w:p w14:paraId="49772B47" w14:textId="77777777" w:rsidR="00B07871" w:rsidRDefault="00B07871" w:rsidP="00F71AE2">
      <w:pPr>
        <w:jc w:val="right"/>
        <w:rPr>
          <w:rFonts w:eastAsia="標楷體"/>
        </w:rPr>
      </w:pPr>
      <w:r>
        <w:rPr>
          <w:rFonts w:eastAsia="標楷體" w:hint="eastAsia"/>
        </w:rPr>
        <w:t>檢查日期：</w:t>
      </w:r>
      <w:r>
        <w:rPr>
          <w:rFonts w:eastAsia="標楷體"/>
          <w:u w:val="single"/>
        </w:rPr>
        <w:t xml:space="preserve">   </w:t>
      </w:r>
      <w:r>
        <w:rPr>
          <w:rFonts w:eastAsia="標楷體" w:hint="eastAsia"/>
        </w:rPr>
        <w:t>年</w:t>
      </w:r>
      <w:r>
        <w:rPr>
          <w:rFonts w:eastAsia="標楷體"/>
          <w:u w:val="single"/>
        </w:rPr>
        <w:t xml:space="preserve">   </w:t>
      </w:r>
      <w:r>
        <w:rPr>
          <w:rFonts w:eastAsia="標楷體" w:hint="eastAsia"/>
        </w:rPr>
        <w:t>月</w:t>
      </w:r>
      <w:r>
        <w:rPr>
          <w:rFonts w:eastAsia="標楷體"/>
          <w:u w:val="single"/>
        </w:rPr>
        <w:t xml:space="preserve">   </w:t>
      </w:r>
      <w:r>
        <w:rPr>
          <w:rFonts w:eastAsia="標楷體" w:hint="eastAsia"/>
        </w:rPr>
        <w:t>日</w:t>
      </w:r>
    </w:p>
    <w:tbl>
      <w:tblPr>
        <w:tblW w:w="9580" w:type="dxa"/>
        <w:jc w:val="center"/>
        <w:tblCellMar>
          <w:left w:w="28" w:type="dxa"/>
          <w:right w:w="28" w:type="dxa"/>
        </w:tblCellMar>
        <w:tblLook w:val="00A0" w:firstRow="1" w:lastRow="0" w:firstColumn="1" w:lastColumn="0" w:noHBand="0" w:noVBand="0"/>
      </w:tblPr>
      <w:tblGrid>
        <w:gridCol w:w="680"/>
        <w:gridCol w:w="1631"/>
        <w:gridCol w:w="4225"/>
        <w:gridCol w:w="724"/>
        <w:gridCol w:w="835"/>
        <w:gridCol w:w="1485"/>
      </w:tblGrid>
      <w:tr w:rsidR="00B07871" w:rsidRPr="00EF2CBC" w14:paraId="58D400D2" w14:textId="77777777" w:rsidTr="001F5209">
        <w:trPr>
          <w:trHeight w:val="660"/>
          <w:jc w:val="center"/>
        </w:trPr>
        <w:tc>
          <w:tcPr>
            <w:tcW w:w="680" w:type="dxa"/>
            <w:vMerge w:val="restart"/>
            <w:tcBorders>
              <w:top w:val="single" w:sz="8" w:space="0" w:color="auto"/>
              <w:left w:val="single" w:sz="8" w:space="0" w:color="auto"/>
              <w:bottom w:val="single" w:sz="8" w:space="0" w:color="auto"/>
              <w:right w:val="single" w:sz="8" w:space="0" w:color="auto"/>
            </w:tcBorders>
            <w:vAlign w:val="center"/>
          </w:tcPr>
          <w:p w14:paraId="7BC40C25" w14:textId="77777777" w:rsidR="00B07871" w:rsidRPr="00EF2CBC" w:rsidRDefault="00B07871" w:rsidP="00EF2CBC">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項次</w:t>
            </w:r>
          </w:p>
        </w:tc>
        <w:tc>
          <w:tcPr>
            <w:tcW w:w="1631" w:type="dxa"/>
            <w:vMerge w:val="restart"/>
            <w:tcBorders>
              <w:top w:val="single" w:sz="8" w:space="0" w:color="auto"/>
              <w:left w:val="single" w:sz="8" w:space="0" w:color="auto"/>
              <w:bottom w:val="single" w:sz="8" w:space="0" w:color="auto"/>
              <w:right w:val="single" w:sz="4" w:space="0" w:color="auto"/>
            </w:tcBorders>
            <w:vAlign w:val="center"/>
          </w:tcPr>
          <w:p w14:paraId="2B12E0FA" w14:textId="77777777" w:rsidR="00B07871" w:rsidRPr="00EF2CBC" w:rsidRDefault="00B07871" w:rsidP="004065FB">
            <w:pPr>
              <w:widowControl/>
              <w:jc w:val="center"/>
              <w:rPr>
                <w:rFonts w:ascii="標楷體" w:eastAsia="標楷體" w:hAnsi="標楷體" w:cs="新細明體"/>
                <w:color w:val="000000"/>
                <w:kern w:val="0"/>
              </w:rPr>
            </w:pPr>
            <w:r w:rsidRPr="00EF2CBC">
              <w:rPr>
                <w:rFonts w:ascii="標楷體" w:eastAsia="標楷體" w:hAnsi="標楷體" w:cs="新細明體" w:hint="eastAsia"/>
                <w:color w:val="000000"/>
                <w:kern w:val="0"/>
              </w:rPr>
              <w:t>項目</w:t>
            </w:r>
          </w:p>
        </w:tc>
        <w:tc>
          <w:tcPr>
            <w:tcW w:w="4225" w:type="dxa"/>
            <w:vMerge w:val="restart"/>
            <w:tcBorders>
              <w:top w:val="single" w:sz="8" w:space="0" w:color="auto"/>
              <w:left w:val="single" w:sz="4" w:space="0" w:color="auto"/>
              <w:right w:val="single" w:sz="8" w:space="0" w:color="auto"/>
            </w:tcBorders>
            <w:vAlign w:val="center"/>
          </w:tcPr>
          <w:p w14:paraId="0E4DA247" w14:textId="77777777" w:rsidR="00B07871" w:rsidRPr="00EF2CBC" w:rsidRDefault="00B07871" w:rsidP="00F71AE2">
            <w:pPr>
              <w:jc w:val="center"/>
              <w:rPr>
                <w:rFonts w:ascii="標楷體" w:eastAsia="標楷體" w:hAnsi="標楷體" w:cs="新細明體"/>
                <w:color w:val="000000"/>
                <w:kern w:val="0"/>
              </w:rPr>
            </w:pPr>
            <w:r w:rsidRPr="00EF2CBC">
              <w:rPr>
                <w:rFonts w:ascii="標楷體" w:eastAsia="標楷體" w:hAnsi="標楷體" w:cs="新細明體" w:hint="eastAsia"/>
                <w:color w:val="000000"/>
                <w:kern w:val="0"/>
              </w:rPr>
              <w:t>自</w:t>
            </w:r>
            <w:r w:rsidR="00F71AE2">
              <w:rPr>
                <w:rFonts w:ascii="標楷體" w:eastAsia="標楷體" w:hAnsi="標楷體" w:cs="新細明體" w:hint="eastAsia"/>
                <w:color w:val="000000"/>
                <w:kern w:val="0"/>
              </w:rPr>
              <w:t>行</w:t>
            </w:r>
            <w:r w:rsidRPr="00EF2CBC">
              <w:rPr>
                <w:rFonts w:ascii="標楷體" w:eastAsia="標楷體" w:hAnsi="標楷體" w:cs="新細明體" w:hint="eastAsia"/>
                <w:color w:val="000000"/>
                <w:kern w:val="0"/>
              </w:rPr>
              <w:t>檢查內容</w:t>
            </w:r>
          </w:p>
        </w:tc>
        <w:tc>
          <w:tcPr>
            <w:tcW w:w="1559" w:type="dxa"/>
            <w:gridSpan w:val="2"/>
            <w:tcBorders>
              <w:top w:val="single" w:sz="8" w:space="0" w:color="auto"/>
              <w:left w:val="single" w:sz="8" w:space="0" w:color="auto"/>
              <w:bottom w:val="single" w:sz="8" w:space="0" w:color="auto"/>
              <w:right w:val="single" w:sz="8" w:space="0" w:color="auto"/>
            </w:tcBorders>
            <w:vAlign w:val="center"/>
          </w:tcPr>
          <w:p w14:paraId="53572DE5" w14:textId="77777777" w:rsidR="00B07871" w:rsidRPr="00EF2CBC" w:rsidRDefault="00B07871" w:rsidP="00F71AE2">
            <w:pPr>
              <w:widowControl/>
              <w:jc w:val="center"/>
              <w:rPr>
                <w:rFonts w:ascii="標楷體" w:eastAsia="標楷體" w:hAnsi="標楷體" w:cs="新細明體"/>
                <w:color w:val="000000"/>
                <w:kern w:val="0"/>
              </w:rPr>
            </w:pPr>
            <w:r w:rsidRPr="00EF2CBC">
              <w:rPr>
                <w:rFonts w:ascii="標楷體" w:eastAsia="標楷體" w:hAnsi="標楷體" w:cs="新細明體" w:hint="eastAsia"/>
                <w:color w:val="000000"/>
                <w:kern w:val="0"/>
              </w:rPr>
              <w:t>自</w:t>
            </w:r>
            <w:r w:rsidR="00F71AE2">
              <w:rPr>
                <w:rFonts w:ascii="標楷體" w:eastAsia="標楷體" w:hAnsi="標楷體" w:cs="新細明體" w:hint="eastAsia"/>
                <w:color w:val="000000"/>
                <w:kern w:val="0"/>
              </w:rPr>
              <w:t>行</w:t>
            </w:r>
            <w:r w:rsidRPr="00EF2CBC">
              <w:rPr>
                <w:rFonts w:ascii="標楷體" w:eastAsia="標楷體" w:hAnsi="標楷體" w:cs="新細明體" w:hint="eastAsia"/>
                <w:color w:val="000000"/>
                <w:kern w:val="0"/>
              </w:rPr>
              <w:t>檢查情形</w:t>
            </w:r>
          </w:p>
        </w:tc>
        <w:tc>
          <w:tcPr>
            <w:tcW w:w="1485" w:type="dxa"/>
            <w:vMerge w:val="restart"/>
            <w:tcBorders>
              <w:top w:val="single" w:sz="8" w:space="0" w:color="auto"/>
              <w:left w:val="single" w:sz="8" w:space="0" w:color="auto"/>
              <w:bottom w:val="single" w:sz="8" w:space="0" w:color="auto"/>
              <w:right w:val="single" w:sz="8" w:space="0" w:color="auto"/>
            </w:tcBorders>
            <w:vAlign w:val="center"/>
          </w:tcPr>
          <w:p w14:paraId="52889B8F" w14:textId="77777777" w:rsidR="00B07871" w:rsidRDefault="00B07871" w:rsidP="00EF2CBC">
            <w:pPr>
              <w:widowControl/>
              <w:jc w:val="center"/>
              <w:rPr>
                <w:rFonts w:ascii="標楷體" w:eastAsia="標楷體" w:hAnsi="標楷體" w:cs="新細明體"/>
                <w:color w:val="000000"/>
                <w:kern w:val="0"/>
              </w:rPr>
            </w:pPr>
            <w:r w:rsidRPr="00EF2CBC">
              <w:rPr>
                <w:rFonts w:ascii="標楷體" w:eastAsia="標楷體" w:hAnsi="標楷體" w:cs="新細明體" w:hint="eastAsia"/>
                <w:color w:val="000000"/>
                <w:kern w:val="0"/>
              </w:rPr>
              <w:t>異常處理</w:t>
            </w:r>
          </w:p>
          <w:p w14:paraId="5DC48FF8" w14:textId="77777777" w:rsidR="00B07871" w:rsidRPr="00EF2CBC" w:rsidRDefault="00B07871" w:rsidP="00EF2CBC">
            <w:pPr>
              <w:widowControl/>
              <w:jc w:val="center"/>
              <w:rPr>
                <w:rFonts w:ascii="標楷體" w:eastAsia="標楷體" w:hAnsi="標楷體" w:cs="新細明體"/>
                <w:color w:val="000000"/>
                <w:kern w:val="0"/>
              </w:rPr>
            </w:pPr>
            <w:r w:rsidRPr="00EF2CBC">
              <w:rPr>
                <w:rFonts w:ascii="標楷體" w:eastAsia="標楷體" w:hAnsi="標楷體" w:cs="新細明體" w:hint="eastAsia"/>
                <w:color w:val="000000"/>
                <w:kern w:val="0"/>
              </w:rPr>
              <w:t>情形</w:t>
            </w:r>
          </w:p>
        </w:tc>
      </w:tr>
      <w:tr w:rsidR="00B07871" w:rsidRPr="00EF2CBC" w14:paraId="7F1C59DB" w14:textId="77777777" w:rsidTr="001F5209">
        <w:trPr>
          <w:trHeight w:val="345"/>
          <w:jc w:val="center"/>
        </w:trPr>
        <w:tc>
          <w:tcPr>
            <w:tcW w:w="680" w:type="dxa"/>
            <w:vMerge/>
            <w:tcBorders>
              <w:top w:val="single" w:sz="8" w:space="0" w:color="auto"/>
              <w:left w:val="single" w:sz="8" w:space="0" w:color="auto"/>
              <w:bottom w:val="single" w:sz="8" w:space="0" w:color="auto"/>
              <w:right w:val="single" w:sz="8" w:space="0" w:color="auto"/>
            </w:tcBorders>
            <w:vAlign w:val="center"/>
          </w:tcPr>
          <w:p w14:paraId="58306F6D" w14:textId="77777777" w:rsidR="00B07871" w:rsidRPr="00EF2CBC" w:rsidRDefault="00B07871" w:rsidP="00EF2CBC">
            <w:pPr>
              <w:widowControl/>
              <w:rPr>
                <w:rFonts w:ascii="標楷體" w:eastAsia="標楷體" w:hAnsi="標楷體" w:cs="新細明體"/>
                <w:color w:val="000000"/>
                <w:kern w:val="0"/>
              </w:rPr>
            </w:pPr>
          </w:p>
        </w:tc>
        <w:tc>
          <w:tcPr>
            <w:tcW w:w="1631" w:type="dxa"/>
            <w:vMerge/>
            <w:tcBorders>
              <w:top w:val="single" w:sz="8" w:space="0" w:color="auto"/>
              <w:left w:val="single" w:sz="8" w:space="0" w:color="auto"/>
              <w:bottom w:val="single" w:sz="8" w:space="0" w:color="auto"/>
              <w:right w:val="single" w:sz="4" w:space="0" w:color="auto"/>
            </w:tcBorders>
            <w:vAlign w:val="center"/>
          </w:tcPr>
          <w:p w14:paraId="552F7B18" w14:textId="77777777" w:rsidR="00B07871" w:rsidRPr="00EF2CBC" w:rsidRDefault="00B07871" w:rsidP="00EF2CBC">
            <w:pPr>
              <w:widowControl/>
              <w:rPr>
                <w:rFonts w:ascii="標楷體" w:eastAsia="標楷體" w:hAnsi="標楷體" w:cs="新細明體"/>
                <w:color w:val="000000"/>
                <w:kern w:val="0"/>
              </w:rPr>
            </w:pPr>
          </w:p>
        </w:tc>
        <w:tc>
          <w:tcPr>
            <w:tcW w:w="4225" w:type="dxa"/>
            <w:vMerge/>
            <w:tcBorders>
              <w:left w:val="single" w:sz="4" w:space="0" w:color="auto"/>
              <w:bottom w:val="single" w:sz="4" w:space="0" w:color="auto"/>
              <w:right w:val="single" w:sz="8" w:space="0" w:color="auto"/>
            </w:tcBorders>
            <w:vAlign w:val="center"/>
          </w:tcPr>
          <w:p w14:paraId="19922109" w14:textId="77777777" w:rsidR="00B07871" w:rsidRPr="00EF2CBC" w:rsidRDefault="00B07871" w:rsidP="004065FB">
            <w:pPr>
              <w:widowControl/>
              <w:jc w:val="center"/>
              <w:rPr>
                <w:rFonts w:ascii="標楷體" w:eastAsia="標楷體" w:hAnsi="標楷體" w:cs="新細明體"/>
                <w:color w:val="000000"/>
                <w:kern w:val="0"/>
              </w:rPr>
            </w:pPr>
          </w:p>
        </w:tc>
        <w:tc>
          <w:tcPr>
            <w:tcW w:w="724" w:type="dxa"/>
            <w:tcBorders>
              <w:top w:val="nil"/>
              <w:left w:val="single" w:sz="8" w:space="0" w:color="auto"/>
              <w:bottom w:val="single" w:sz="8" w:space="0" w:color="auto"/>
              <w:right w:val="single" w:sz="8" w:space="0" w:color="auto"/>
            </w:tcBorders>
            <w:vAlign w:val="center"/>
          </w:tcPr>
          <w:p w14:paraId="160A1D87" w14:textId="77777777" w:rsidR="00B07871" w:rsidRPr="00EF2CBC" w:rsidRDefault="00B07871" w:rsidP="00EF2CBC">
            <w:pPr>
              <w:widowControl/>
              <w:jc w:val="center"/>
              <w:rPr>
                <w:rFonts w:ascii="標楷體" w:eastAsia="標楷體" w:hAnsi="標楷體" w:cs="新細明體"/>
                <w:color w:val="000000"/>
                <w:kern w:val="0"/>
              </w:rPr>
            </w:pPr>
            <w:r w:rsidRPr="00EF2CBC">
              <w:rPr>
                <w:rFonts w:ascii="標楷體" w:eastAsia="標楷體" w:hAnsi="標楷體" w:cs="新細明體" w:hint="eastAsia"/>
                <w:color w:val="000000"/>
                <w:kern w:val="0"/>
              </w:rPr>
              <w:t>正常</w:t>
            </w:r>
          </w:p>
        </w:tc>
        <w:tc>
          <w:tcPr>
            <w:tcW w:w="835" w:type="dxa"/>
            <w:tcBorders>
              <w:top w:val="nil"/>
              <w:left w:val="nil"/>
              <w:bottom w:val="single" w:sz="8" w:space="0" w:color="auto"/>
              <w:right w:val="single" w:sz="8" w:space="0" w:color="auto"/>
            </w:tcBorders>
            <w:vAlign w:val="center"/>
          </w:tcPr>
          <w:p w14:paraId="1D1B93EB" w14:textId="77777777" w:rsidR="00B07871" w:rsidRPr="00EF2CBC" w:rsidRDefault="00B07871" w:rsidP="00EF2CBC">
            <w:pPr>
              <w:widowControl/>
              <w:jc w:val="center"/>
              <w:rPr>
                <w:rFonts w:ascii="標楷體" w:eastAsia="標楷體" w:hAnsi="標楷體" w:cs="新細明體"/>
                <w:color w:val="000000"/>
                <w:kern w:val="0"/>
              </w:rPr>
            </w:pPr>
            <w:r w:rsidRPr="00EF2CBC">
              <w:rPr>
                <w:rFonts w:ascii="標楷體" w:eastAsia="標楷體" w:hAnsi="標楷體" w:cs="新細明體" w:hint="eastAsia"/>
                <w:color w:val="000000"/>
                <w:kern w:val="0"/>
              </w:rPr>
              <w:t>異常</w:t>
            </w:r>
          </w:p>
        </w:tc>
        <w:tc>
          <w:tcPr>
            <w:tcW w:w="1485" w:type="dxa"/>
            <w:vMerge/>
            <w:tcBorders>
              <w:top w:val="single" w:sz="8" w:space="0" w:color="auto"/>
              <w:left w:val="single" w:sz="8" w:space="0" w:color="auto"/>
              <w:bottom w:val="single" w:sz="8" w:space="0" w:color="auto"/>
              <w:right w:val="single" w:sz="8" w:space="0" w:color="auto"/>
            </w:tcBorders>
            <w:vAlign w:val="center"/>
          </w:tcPr>
          <w:p w14:paraId="460669F9" w14:textId="77777777" w:rsidR="00B07871" w:rsidRPr="00EF2CBC" w:rsidRDefault="00B07871" w:rsidP="00EF2CBC">
            <w:pPr>
              <w:widowControl/>
              <w:rPr>
                <w:rFonts w:ascii="標楷體" w:eastAsia="標楷體" w:hAnsi="標楷體" w:cs="新細明體"/>
                <w:color w:val="000000"/>
                <w:kern w:val="0"/>
              </w:rPr>
            </w:pPr>
          </w:p>
        </w:tc>
      </w:tr>
      <w:tr w:rsidR="00B07871" w:rsidRPr="00F71AE2" w14:paraId="7FB0CB46" w14:textId="77777777" w:rsidTr="00F71AE2">
        <w:trPr>
          <w:trHeight w:val="345"/>
          <w:jc w:val="center"/>
        </w:trPr>
        <w:tc>
          <w:tcPr>
            <w:tcW w:w="680" w:type="dxa"/>
            <w:vMerge w:val="restart"/>
            <w:tcBorders>
              <w:top w:val="nil"/>
              <w:left w:val="single" w:sz="8" w:space="0" w:color="auto"/>
              <w:right w:val="single" w:sz="8" w:space="0" w:color="auto"/>
            </w:tcBorders>
            <w:vAlign w:val="center"/>
          </w:tcPr>
          <w:p w14:paraId="7DB0360B" w14:textId="77777777" w:rsidR="00B07871" w:rsidRPr="00F71AE2" w:rsidRDefault="00B07871" w:rsidP="00F71AE2">
            <w:pPr>
              <w:widowControl/>
              <w:jc w:val="center"/>
              <w:rPr>
                <w:rFonts w:eastAsia="標楷體"/>
                <w:color w:val="000000"/>
                <w:kern w:val="0"/>
              </w:rPr>
            </w:pPr>
            <w:r w:rsidRPr="00F71AE2">
              <w:rPr>
                <w:rFonts w:eastAsia="標楷體"/>
                <w:color w:val="000000"/>
                <w:kern w:val="0"/>
              </w:rPr>
              <w:t>1</w:t>
            </w:r>
          </w:p>
        </w:tc>
        <w:tc>
          <w:tcPr>
            <w:tcW w:w="1631" w:type="dxa"/>
            <w:vMerge w:val="restart"/>
            <w:tcBorders>
              <w:top w:val="nil"/>
              <w:left w:val="nil"/>
              <w:right w:val="single" w:sz="4" w:space="0" w:color="auto"/>
            </w:tcBorders>
          </w:tcPr>
          <w:p w14:paraId="6C163E34" w14:textId="77777777" w:rsidR="00B07871" w:rsidRPr="00F71AE2" w:rsidRDefault="00B07871" w:rsidP="00DC2E3D">
            <w:pPr>
              <w:pStyle w:val="aa"/>
              <w:spacing w:before="960"/>
              <w:rPr>
                <w:rFonts w:ascii="Times New Roman"/>
                <w:sz w:val="24"/>
                <w:szCs w:val="24"/>
              </w:rPr>
            </w:pPr>
            <w:r w:rsidRPr="00F71AE2">
              <w:rPr>
                <w:rFonts w:ascii="Times New Roman"/>
                <w:sz w:val="24"/>
                <w:szCs w:val="24"/>
              </w:rPr>
              <w:t>消防箱</w:t>
            </w:r>
          </w:p>
        </w:tc>
        <w:tc>
          <w:tcPr>
            <w:tcW w:w="4225" w:type="dxa"/>
            <w:tcBorders>
              <w:top w:val="single" w:sz="4" w:space="0" w:color="auto"/>
              <w:left w:val="single" w:sz="4" w:space="0" w:color="auto"/>
              <w:bottom w:val="single" w:sz="4" w:space="0" w:color="auto"/>
              <w:right w:val="single" w:sz="8" w:space="0" w:color="auto"/>
            </w:tcBorders>
          </w:tcPr>
          <w:p w14:paraId="2C5D349F" w14:textId="77777777" w:rsidR="00B07871" w:rsidRPr="00F71AE2" w:rsidRDefault="00B07871" w:rsidP="001F5209">
            <w:pPr>
              <w:rPr>
                <w:rFonts w:eastAsia="標楷體"/>
              </w:rPr>
            </w:pPr>
            <w:r w:rsidRPr="00F71AE2">
              <w:rPr>
                <w:rFonts w:eastAsia="標楷體"/>
              </w:rPr>
              <w:t>警報指示燈是否亮燈</w:t>
            </w:r>
          </w:p>
        </w:tc>
        <w:tc>
          <w:tcPr>
            <w:tcW w:w="724" w:type="dxa"/>
            <w:tcBorders>
              <w:top w:val="nil"/>
              <w:left w:val="nil"/>
              <w:bottom w:val="single" w:sz="4" w:space="0" w:color="auto"/>
              <w:right w:val="single" w:sz="8" w:space="0" w:color="auto"/>
            </w:tcBorders>
            <w:vAlign w:val="center"/>
          </w:tcPr>
          <w:p w14:paraId="0EB8889D" w14:textId="77777777" w:rsidR="00B07871" w:rsidRPr="00F71AE2" w:rsidRDefault="00B07871" w:rsidP="00EF2CBC">
            <w:pPr>
              <w:widowControl/>
              <w:jc w:val="center"/>
              <w:rPr>
                <w:rFonts w:eastAsia="標楷體"/>
                <w:color w:val="000000"/>
                <w:kern w:val="0"/>
              </w:rPr>
            </w:pPr>
          </w:p>
        </w:tc>
        <w:tc>
          <w:tcPr>
            <w:tcW w:w="835" w:type="dxa"/>
            <w:tcBorders>
              <w:top w:val="nil"/>
              <w:left w:val="nil"/>
              <w:bottom w:val="single" w:sz="4" w:space="0" w:color="auto"/>
              <w:right w:val="single" w:sz="8" w:space="0" w:color="auto"/>
            </w:tcBorders>
            <w:vAlign w:val="center"/>
          </w:tcPr>
          <w:p w14:paraId="585DA223" w14:textId="77777777" w:rsidR="00B07871" w:rsidRPr="00F71AE2" w:rsidRDefault="00B07871" w:rsidP="00EF2CBC">
            <w:pPr>
              <w:widowControl/>
              <w:jc w:val="center"/>
              <w:rPr>
                <w:rFonts w:eastAsia="標楷體"/>
                <w:color w:val="000000"/>
                <w:kern w:val="0"/>
              </w:rPr>
            </w:pPr>
          </w:p>
        </w:tc>
        <w:tc>
          <w:tcPr>
            <w:tcW w:w="1485" w:type="dxa"/>
            <w:tcBorders>
              <w:top w:val="nil"/>
              <w:left w:val="nil"/>
              <w:bottom w:val="single" w:sz="4" w:space="0" w:color="auto"/>
              <w:right w:val="single" w:sz="8" w:space="0" w:color="auto"/>
            </w:tcBorders>
            <w:vAlign w:val="center"/>
          </w:tcPr>
          <w:p w14:paraId="1B21EDE9" w14:textId="77777777" w:rsidR="00B07871" w:rsidRPr="00F71AE2" w:rsidRDefault="00B07871" w:rsidP="00EF2CBC">
            <w:pPr>
              <w:widowControl/>
              <w:jc w:val="center"/>
              <w:rPr>
                <w:rFonts w:eastAsia="標楷體"/>
                <w:color w:val="000000"/>
                <w:kern w:val="0"/>
              </w:rPr>
            </w:pPr>
          </w:p>
        </w:tc>
      </w:tr>
      <w:tr w:rsidR="00B07871" w:rsidRPr="00F71AE2" w14:paraId="0A50BB2C" w14:textId="77777777" w:rsidTr="00F71AE2">
        <w:trPr>
          <w:trHeight w:val="345"/>
          <w:jc w:val="center"/>
        </w:trPr>
        <w:tc>
          <w:tcPr>
            <w:tcW w:w="680" w:type="dxa"/>
            <w:vMerge/>
            <w:tcBorders>
              <w:left w:val="single" w:sz="8" w:space="0" w:color="auto"/>
              <w:right w:val="single" w:sz="8" w:space="0" w:color="auto"/>
            </w:tcBorders>
            <w:vAlign w:val="center"/>
          </w:tcPr>
          <w:p w14:paraId="3C732F25" w14:textId="77777777" w:rsidR="00B07871" w:rsidRPr="00F71AE2" w:rsidRDefault="00B07871" w:rsidP="00F71AE2">
            <w:pPr>
              <w:jc w:val="center"/>
              <w:rPr>
                <w:rFonts w:eastAsia="標楷體"/>
                <w:color w:val="000000"/>
                <w:kern w:val="0"/>
              </w:rPr>
            </w:pPr>
          </w:p>
        </w:tc>
        <w:tc>
          <w:tcPr>
            <w:tcW w:w="1631" w:type="dxa"/>
            <w:vMerge/>
            <w:tcBorders>
              <w:left w:val="nil"/>
              <w:right w:val="single" w:sz="4" w:space="0" w:color="auto"/>
            </w:tcBorders>
          </w:tcPr>
          <w:p w14:paraId="29E47BE1" w14:textId="77777777" w:rsidR="00B07871" w:rsidRPr="00F71AE2" w:rsidRDefault="00B07871" w:rsidP="004065FB">
            <w:pPr>
              <w:widowControl/>
              <w:jc w:val="center"/>
              <w:rPr>
                <w:rFonts w:eastAsia="標楷體"/>
                <w:color w:val="000000"/>
                <w:kern w:val="0"/>
              </w:rPr>
            </w:pPr>
          </w:p>
        </w:tc>
        <w:tc>
          <w:tcPr>
            <w:tcW w:w="4225" w:type="dxa"/>
            <w:tcBorders>
              <w:top w:val="single" w:sz="4" w:space="0" w:color="auto"/>
              <w:left w:val="single" w:sz="4" w:space="0" w:color="auto"/>
              <w:bottom w:val="single" w:sz="4" w:space="0" w:color="auto"/>
              <w:right w:val="single" w:sz="8" w:space="0" w:color="auto"/>
            </w:tcBorders>
          </w:tcPr>
          <w:p w14:paraId="3D712D9F" w14:textId="77777777" w:rsidR="00B07871" w:rsidRPr="00F71AE2" w:rsidRDefault="00B07871" w:rsidP="001F5209">
            <w:pPr>
              <w:spacing w:line="240" w:lineRule="atLeast"/>
              <w:rPr>
                <w:rFonts w:eastAsia="標楷體"/>
                <w:sz w:val="20"/>
              </w:rPr>
            </w:pPr>
            <w:r w:rsidRPr="00F71AE2">
              <w:rPr>
                <w:rFonts w:eastAsia="標楷體"/>
              </w:rPr>
              <w:t>水帶是否整理妥當</w:t>
            </w:r>
            <w:r w:rsidRPr="00F71AE2">
              <w:rPr>
                <w:rFonts w:eastAsia="標楷體"/>
              </w:rPr>
              <w:t>(</w:t>
            </w:r>
            <w:r w:rsidRPr="00F71AE2">
              <w:rPr>
                <w:rFonts w:eastAsia="標楷體"/>
              </w:rPr>
              <w:t>其中一條上架</w:t>
            </w:r>
            <w:r w:rsidRPr="00F71AE2">
              <w:rPr>
                <w:rFonts w:eastAsia="標楷體"/>
              </w:rPr>
              <w:t>)</w:t>
            </w:r>
          </w:p>
        </w:tc>
        <w:tc>
          <w:tcPr>
            <w:tcW w:w="724" w:type="dxa"/>
            <w:tcBorders>
              <w:top w:val="single" w:sz="4" w:space="0" w:color="auto"/>
              <w:left w:val="nil"/>
              <w:bottom w:val="single" w:sz="4" w:space="0" w:color="auto"/>
              <w:right w:val="single" w:sz="8" w:space="0" w:color="auto"/>
            </w:tcBorders>
            <w:vAlign w:val="center"/>
          </w:tcPr>
          <w:p w14:paraId="39F00028" w14:textId="77777777" w:rsidR="00B07871" w:rsidRPr="00F71AE2" w:rsidRDefault="00B07871" w:rsidP="00EF2CBC">
            <w:pPr>
              <w:widowControl/>
              <w:jc w:val="center"/>
              <w:rPr>
                <w:rFonts w:eastAsia="標楷體"/>
                <w:color w:val="000000"/>
                <w:kern w:val="0"/>
              </w:rPr>
            </w:pPr>
          </w:p>
        </w:tc>
        <w:tc>
          <w:tcPr>
            <w:tcW w:w="835" w:type="dxa"/>
            <w:tcBorders>
              <w:top w:val="single" w:sz="4" w:space="0" w:color="auto"/>
              <w:left w:val="nil"/>
              <w:bottom w:val="single" w:sz="4" w:space="0" w:color="auto"/>
              <w:right w:val="single" w:sz="8" w:space="0" w:color="auto"/>
            </w:tcBorders>
            <w:vAlign w:val="center"/>
          </w:tcPr>
          <w:p w14:paraId="4742DEBD" w14:textId="77777777" w:rsidR="00B07871" w:rsidRPr="00F71AE2" w:rsidRDefault="00B07871" w:rsidP="00EF2CBC">
            <w:pPr>
              <w:widowControl/>
              <w:jc w:val="center"/>
              <w:rPr>
                <w:rFonts w:eastAsia="標楷體"/>
                <w:color w:val="000000"/>
                <w:kern w:val="0"/>
              </w:rPr>
            </w:pPr>
          </w:p>
        </w:tc>
        <w:tc>
          <w:tcPr>
            <w:tcW w:w="1485" w:type="dxa"/>
            <w:tcBorders>
              <w:top w:val="single" w:sz="4" w:space="0" w:color="auto"/>
              <w:left w:val="nil"/>
              <w:bottom w:val="single" w:sz="4" w:space="0" w:color="auto"/>
              <w:right w:val="single" w:sz="8" w:space="0" w:color="auto"/>
            </w:tcBorders>
            <w:vAlign w:val="center"/>
          </w:tcPr>
          <w:p w14:paraId="6B67DB30" w14:textId="77777777" w:rsidR="00B07871" w:rsidRPr="00F71AE2" w:rsidRDefault="00B07871" w:rsidP="00EF2CBC">
            <w:pPr>
              <w:widowControl/>
              <w:jc w:val="center"/>
              <w:rPr>
                <w:rFonts w:eastAsia="標楷體"/>
                <w:color w:val="000000"/>
                <w:kern w:val="0"/>
              </w:rPr>
            </w:pPr>
          </w:p>
        </w:tc>
      </w:tr>
      <w:tr w:rsidR="00B07871" w:rsidRPr="00F71AE2" w14:paraId="46264014" w14:textId="77777777" w:rsidTr="00F71AE2">
        <w:trPr>
          <w:trHeight w:val="270"/>
          <w:jc w:val="center"/>
        </w:trPr>
        <w:tc>
          <w:tcPr>
            <w:tcW w:w="680" w:type="dxa"/>
            <w:vMerge/>
            <w:tcBorders>
              <w:left w:val="single" w:sz="8" w:space="0" w:color="auto"/>
              <w:right w:val="single" w:sz="8" w:space="0" w:color="auto"/>
            </w:tcBorders>
            <w:vAlign w:val="center"/>
          </w:tcPr>
          <w:p w14:paraId="56294ED7" w14:textId="77777777" w:rsidR="00B07871" w:rsidRPr="00F71AE2" w:rsidRDefault="00B07871" w:rsidP="00F71AE2">
            <w:pPr>
              <w:widowControl/>
              <w:jc w:val="center"/>
              <w:rPr>
                <w:rFonts w:eastAsia="標楷體"/>
                <w:color w:val="000000"/>
                <w:kern w:val="0"/>
              </w:rPr>
            </w:pPr>
          </w:p>
        </w:tc>
        <w:tc>
          <w:tcPr>
            <w:tcW w:w="1631" w:type="dxa"/>
            <w:vMerge/>
            <w:tcBorders>
              <w:left w:val="nil"/>
              <w:right w:val="single" w:sz="4" w:space="0" w:color="auto"/>
            </w:tcBorders>
          </w:tcPr>
          <w:p w14:paraId="09C26F5E" w14:textId="77777777" w:rsidR="00B07871" w:rsidRPr="00F71AE2" w:rsidRDefault="00B07871" w:rsidP="004065FB">
            <w:pPr>
              <w:widowControl/>
              <w:jc w:val="center"/>
              <w:rPr>
                <w:rFonts w:eastAsia="標楷體"/>
                <w:color w:val="000000"/>
                <w:kern w:val="0"/>
              </w:rPr>
            </w:pPr>
          </w:p>
        </w:tc>
        <w:tc>
          <w:tcPr>
            <w:tcW w:w="4225" w:type="dxa"/>
            <w:tcBorders>
              <w:top w:val="single" w:sz="4" w:space="0" w:color="auto"/>
              <w:left w:val="single" w:sz="4" w:space="0" w:color="auto"/>
              <w:bottom w:val="single" w:sz="4" w:space="0" w:color="auto"/>
              <w:right w:val="single" w:sz="8" w:space="0" w:color="auto"/>
            </w:tcBorders>
          </w:tcPr>
          <w:p w14:paraId="033713C9" w14:textId="77777777" w:rsidR="00B07871" w:rsidRPr="00F71AE2" w:rsidRDefault="00B07871" w:rsidP="001F5209">
            <w:pPr>
              <w:spacing w:line="240" w:lineRule="atLeast"/>
              <w:rPr>
                <w:rFonts w:eastAsia="標楷體"/>
                <w:sz w:val="20"/>
              </w:rPr>
            </w:pPr>
            <w:r w:rsidRPr="00F71AE2">
              <w:rPr>
                <w:rFonts w:eastAsia="標楷體"/>
              </w:rPr>
              <w:t>水帶數量是否足夠</w:t>
            </w:r>
            <w:r w:rsidRPr="00F71AE2">
              <w:rPr>
                <w:rFonts w:eastAsia="標楷體"/>
              </w:rPr>
              <w:t>(</w:t>
            </w:r>
            <w:r w:rsidRPr="00F71AE2">
              <w:rPr>
                <w:rFonts w:eastAsia="標楷體"/>
              </w:rPr>
              <w:t>兩條</w:t>
            </w:r>
            <w:r w:rsidRPr="00F71AE2">
              <w:rPr>
                <w:rFonts w:eastAsia="標楷體"/>
              </w:rPr>
              <w:t>)</w:t>
            </w:r>
          </w:p>
        </w:tc>
        <w:tc>
          <w:tcPr>
            <w:tcW w:w="724" w:type="dxa"/>
            <w:tcBorders>
              <w:top w:val="single" w:sz="4" w:space="0" w:color="auto"/>
              <w:left w:val="nil"/>
              <w:bottom w:val="single" w:sz="4" w:space="0" w:color="auto"/>
              <w:right w:val="single" w:sz="8" w:space="0" w:color="auto"/>
            </w:tcBorders>
            <w:vAlign w:val="center"/>
          </w:tcPr>
          <w:p w14:paraId="72FEC70E" w14:textId="77777777" w:rsidR="00B07871" w:rsidRPr="00F71AE2" w:rsidRDefault="00B07871" w:rsidP="00EF2CBC">
            <w:pPr>
              <w:widowControl/>
              <w:jc w:val="center"/>
              <w:rPr>
                <w:rFonts w:eastAsia="標楷體"/>
                <w:color w:val="000000"/>
                <w:kern w:val="0"/>
              </w:rPr>
            </w:pPr>
          </w:p>
        </w:tc>
        <w:tc>
          <w:tcPr>
            <w:tcW w:w="835" w:type="dxa"/>
            <w:tcBorders>
              <w:top w:val="single" w:sz="4" w:space="0" w:color="auto"/>
              <w:left w:val="nil"/>
              <w:bottom w:val="single" w:sz="4" w:space="0" w:color="auto"/>
              <w:right w:val="single" w:sz="8" w:space="0" w:color="auto"/>
            </w:tcBorders>
            <w:vAlign w:val="center"/>
          </w:tcPr>
          <w:p w14:paraId="33275767" w14:textId="77777777" w:rsidR="00B07871" w:rsidRPr="00F71AE2" w:rsidRDefault="00B07871" w:rsidP="00EF2CBC">
            <w:pPr>
              <w:widowControl/>
              <w:jc w:val="center"/>
              <w:rPr>
                <w:rFonts w:eastAsia="標楷體"/>
                <w:color w:val="000000"/>
                <w:kern w:val="0"/>
              </w:rPr>
            </w:pPr>
          </w:p>
        </w:tc>
        <w:tc>
          <w:tcPr>
            <w:tcW w:w="1485" w:type="dxa"/>
            <w:tcBorders>
              <w:top w:val="single" w:sz="4" w:space="0" w:color="auto"/>
              <w:left w:val="nil"/>
              <w:bottom w:val="single" w:sz="4" w:space="0" w:color="auto"/>
              <w:right w:val="single" w:sz="8" w:space="0" w:color="auto"/>
            </w:tcBorders>
            <w:vAlign w:val="center"/>
          </w:tcPr>
          <w:p w14:paraId="0750E9CE" w14:textId="77777777" w:rsidR="00B07871" w:rsidRPr="00F71AE2" w:rsidRDefault="00B07871" w:rsidP="00EF2CBC">
            <w:pPr>
              <w:widowControl/>
              <w:jc w:val="center"/>
              <w:rPr>
                <w:rFonts w:eastAsia="標楷體"/>
                <w:color w:val="000000"/>
                <w:kern w:val="0"/>
              </w:rPr>
            </w:pPr>
          </w:p>
        </w:tc>
      </w:tr>
      <w:tr w:rsidR="00B07871" w:rsidRPr="00F71AE2" w14:paraId="2C4E6EF9" w14:textId="77777777" w:rsidTr="00F71AE2">
        <w:trPr>
          <w:trHeight w:val="255"/>
          <w:jc w:val="center"/>
        </w:trPr>
        <w:tc>
          <w:tcPr>
            <w:tcW w:w="680" w:type="dxa"/>
            <w:vMerge/>
            <w:tcBorders>
              <w:left w:val="single" w:sz="8" w:space="0" w:color="auto"/>
              <w:right w:val="single" w:sz="8" w:space="0" w:color="auto"/>
            </w:tcBorders>
            <w:vAlign w:val="center"/>
          </w:tcPr>
          <w:p w14:paraId="44751A9A" w14:textId="77777777" w:rsidR="00B07871" w:rsidRPr="00F71AE2" w:rsidRDefault="00B07871" w:rsidP="00F71AE2">
            <w:pPr>
              <w:widowControl/>
              <w:jc w:val="center"/>
              <w:rPr>
                <w:rFonts w:eastAsia="標楷體"/>
                <w:color w:val="000000"/>
                <w:kern w:val="0"/>
              </w:rPr>
            </w:pPr>
          </w:p>
        </w:tc>
        <w:tc>
          <w:tcPr>
            <w:tcW w:w="1631" w:type="dxa"/>
            <w:vMerge/>
            <w:tcBorders>
              <w:left w:val="nil"/>
              <w:right w:val="single" w:sz="4" w:space="0" w:color="auto"/>
            </w:tcBorders>
          </w:tcPr>
          <w:p w14:paraId="5B8A6FE4" w14:textId="77777777" w:rsidR="00B07871" w:rsidRPr="00F71AE2" w:rsidRDefault="00B07871" w:rsidP="004065FB">
            <w:pPr>
              <w:widowControl/>
              <w:jc w:val="center"/>
              <w:rPr>
                <w:rFonts w:eastAsia="標楷體"/>
                <w:color w:val="000000"/>
                <w:kern w:val="0"/>
              </w:rPr>
            </w:pPr>
          </w:p>
        </w:tc>
        <w:tc>
          <w:tcPr>
            <w:tcW w:w="4225" w:type="dxa"/>
            <w:tcBorders>
              <w:top w:val="single" w:sz="4" w:space="0" w:color="auto"/>
              <w:left w:val="single" w:sz="4" w:space="0" w:color="auto"/>
              <w:bottom w:val="single" w:sz="4" w:space="0" w:color="auto"/>
              <w:right w:val="single" w:sz="8" w:space="0" w:color="auto"/>
            </w:tcBorders>
          </w:tcPr>
          <w:p w14:paraId="68F377E2" w14:textId="77777777" w:rsidR="00B07871" w:rsidRPr="00F71AE2" w:rsidRDefault="00B07871" w:rsidP="001F5209">
            <w:pPr>
              <w:spacing w:line="240" w:lineRule="atLeast"/>
              <w:rPr>
                <w:rFonts w:eastAsia="標楷體"/>
                <w:sz w:val="20"/>
              </w:rPr>
            </w:pPr>
            <w:r w:rsidRPr="00F71AE2">
              <w:rPr>
                <w:rFonts w:eastAsia="標楷體"/>
              </w:rPr>
              <w:t>噴頭作用是否正常</w:t>
            </w:r>
          </w:p>
        </w:tc>
        <w:tc>
          <w:tcPr>
            <w:tcW w:w="724" w:type="dxa"/>
            <w:tcBorders>
              <w:top w:val="single" w:sz="4" w:space="0" w:color="auto"/>
              <w:left w:val="nil"/>
              <w:bottom w:val="single" w:sz="4" w:space="0" w:color="auto"/>
              <w:right w:val="single" w:sz="8" w:space="0" w:color="auto"/>
            </w:tcBorders>
            <w:vAlign w:val="center"/>
          </w:tcPr>
          <w:p w14:paraId="5F4B152E" w14:textId="77777777" w:rsidR="00B07871" w:rsidRPr="00F71AE2" w:rsidRDefault="00B07871" w:rsidP="00EF2CBC">
            <w:pPr>
              <w:widowControl/>
              <w:jc w:val="center"/>
              <w:rPr>
                <w:rFonts w:eastAsia="標楷體"/>
                <w:color w:val="000000"/>
                <w:kern w:val="0"/>
              </w:rPr>
            </w:pPr>
          </w:p>
        </w:tc>
        <w:tc>
          <w:tcPr>
            <w:tcW w:w="835" w:type="dxa"/>
            <w:tcBorders>
              <w:top w:val="single" w:sz="4" w:space="0" w:color="auto"/>
              <w:left w:val="nil"/>
              <w:bottom w:val="single" w:sz="4" w:space="0" w:color="auto"/>
              <w:right w:val="single" w:sz="8" w:space="0" w:color="auto"/>
            </w:tcBorders>
            <w:vAlign w:val="center"/>
          </w:tcPr>
          <w:p w14:paraId="5E787E1F" w14:textId="77777777" w:rsidR="00B07871" w:rsidRPr="00F71AE2" w:rsidRDefault="00B07871" w:rsidP="00EF2CBC">
            <w:pPr>
              <w:widowControl/>
              <w:jc w:val="center"/>
              <w:rPr>
                <w:rFonts w:eastAsia="標楷體"/>
                <w:color w:val="000000"/>
                <w:kern w:val="0"/>
              </w:rPr>
            </w:pPr>
          </w:p>
        </w:tc>
        <w:tc>
          <w:tcPr>
            <w:tcW w:w="1485" w:type="dxa"/>
            <w:tcBorders>
              <w:top w:val="single" w:sz="4" w:space="0" w:color="auto"/>
              <w:left w:val="nil"/>
              <w:bottom w:val="single" w:sz="4" w:space="0" w:color="auto"/>
              <w:right w:val="single" w:sz="8" w:space="0" w:color="auto"/>
            </w:tcBorders>
            <w:vAlign w:val="center"/>
          </w:tcPr>
          <w:p w14:paraId="4F8B4121" w14:textId="77777777" w:rsidR="00B07871" w:rsidRPr="00F71AE2" w:rsidRDefault="00B07871" w:rsidP="00EF2CBC">
            <w:pPr>
              <w:widowControl/>
              <w:jc w:val="center"/>
              <w:rPr>
                <w:rFonts w:eastAsia="標楷體"/>
                <w:color w:val="000000"/>
                <w:kern w:val="0"/>
              </w:rPr>
            </w:pPr>
          </w:p>
        </w:tc>
      </w:tr>
      <w:tr w:rsidR="00B07871" w:rsidRPr="00F71AE2" w14:paraId="17BD967E" w14:textId="77777777" w:rsidTr="00F71AE2">
        <w:trPr>
          <w:trHeight w:val="255"/>
          <w:jc w:val="center"/>
        </w:trPr>
        <w:tc>
          <w:tcPr>
            <w:tcW w:w="680" w:type="dxa"/>
            <w:vMerge/>
            <w:tcBorders>
              <w:left w:val="single" w:sz="8" w:space="0" w:color="auto"/>
              <w:right w:val="single" w:sz="8" w:space="0" w:color="auto"/>
            </w:tcBorders>
            <w:vAlign w:val="center"/>
          </w:tcPr>
          <w:p w14:paraId="58041415" w14:textId="77777777" w:rsidR="00B07871" w:rsidRPr="00F71AE2" w:rsidRDefault="00B07871" w:rsidP="00F71AE2">
            <w:pPr>
              <w:widowControl/>
              <w:jc w:val="center"/>
              <w:rPr>
                <w:rFonts w:eastAsia="標楷體"/>
                <w:color w:val="000000"/>
                <w:kern w:val="0"/>
              </w:rPr>
            </w:pPr>
          </w:p>
        </w:tc>
        <w:tc>
          <w:tcPr>
            <w:tcW w:w="1631" w:type="dxa"/>
            <w:vMerge/>
            <w:tcBorders>
              <w:left w:val="nil"/>
              <w:right w:val="single" w:sz="4" w:space="0" w:color="auto"/>
            </w:tcBorders>
          </w:tcPr>
          <w:p w14:paraId="2F834A5D" w14:textId="77777777" w:rsidR="00B07871" w:rsidRPr="00F71AE2" w:rsidRDefault="00B07871" w:rsidP="004065FB">
            <w:pPr>
              <w:widowControl/>
              <w:jc w:val="center"/>
              <w:rPr>
                <w:rFonts w:eastAsia="標楷體"/>
                <w:color w:val="000000"/>
                <w:kern w:val="0"/>
              </w:rPr>
            </w:pPr>
          </w:p>
        </w:tc>
        <w:tc>
          <w:tcPr>
            <w:tcW w:w="4225" w:type="dxa"/>
            <w:tcBorders>
              <w:top w:val="single" w:sz="4" w:space="0" w:color="auto"/>
              <w:left w:val="single" w:sz="4" w:space="0" w:color="auto"/>
              <w:bottom w:val="single" w:sz="4" w:space="0" w:color="auto"/>
              <w:right w:val="single" w:sz="8" w:space="0" w:color="auto"/>
            </w:tcBorders>
          </w:tcPr>
          <w:p w14:paraId="5AC8985E" w14:textId="77777777" w:rsidR="00B07871" w:rsidRPr="00F71AE2" w:rsidRDefault="00B07871" w:rsidP="001F5209">
            <w:pPr>
              <w:spacing w:line="240" w:lineRule="atLeast"/>
              <w:rPr>
                <w:rFonts w:eastAsia="標楷體"/>
                <w:sz w:val="20"/>
              </w:rPr>
            </w:pPr>
            <w:r w:rsidRPr="00F71AE2">
              <w:rPr>
                <w:rFonts w:eastAsia="標楷體"/>
              </w:rPr>
              <w:t>水龍頭出水是否正常</w:t>
            </w:r>
          </w:p>
        </w:tc>
        <w:tc>
          <w:tcPr>
            <w:tcW w:w="724" w:type="dxa"/>
            <w:tcBorders>
              <w:top w:val="single" w:sz="4" w:space="0" w:color="auto"/>
              <w:left w:val="nil"/>
              <w:bottom w:val="single" w:sz="4" w:space="0" w:color="auto"/>
              <w:right w:val="single" w:sz="8" w:space="0" w:color="auto"/>
            </w:tcBorders>
            <w:vAlign w:val="center"/>
          </w:tcPr>
          <w:p w14:paraId="5C8A2C08" w14:textId="77777777" w:rsidR="00B07871" w:rsidRPr="00F71AE2" w:rsidRDefault="00B07871" w:rsidP="00EF2CBC">
            <w:pPr>
              <w:widowControl/>
              <w:jc w:val="center"/>
              <w:rPr>
                <w:rFonts w:eastAsia="標楷體"/>
                <w:color w:val="000000"/>
                <w:kern w:val="0"/>
              </w:rPr>
            </w:pPr>
          </w:p>
        </w:tc>
        <w:tc>
          <w:tcPr>
            <w:tcW w:w="835" w:type="dxa"/>
            <w:tcBorders>
              <w:top w:val="single" w:sz="4" w:space="0" w:color="auto"/>
              <w:left w:val="nil"/>
              <w:bottom w:val="single" w:sz="4" w:space="0" w:color="auto"/>
              <w:right w:val="single" w:sz="8" w:space="0" w:color="auto"/>
            </w:tcBorders>
            <w:vAlign w:val="center"/>
          </w:tcPr>
          <w:p w14:paraId="3BC81F99" w14:textId="77777777" w:rsidR="00B07871" w:rsidRPr="00F71AE2" w:rsidRDefault="00B07871" w:rsidP="00EF2CBC">
            <w:pPr>
              <w:widowControl/>
              <w:jc w:val="center"/>
              <w:rPr>
                <w:rFonts w:eastAsia="標楷體"/>
                <w:color w:val="000000"/>
                <w:kern w:val="0"/>
              </w:rPr>
            </w:pPr>
          </w:p>
        </w:tc>
        <w:tc>
          <w:tcPr>
            <w:tcW w:w="1485" w:type="dxa"/>
            <w:tcBorders>
              <w:top w:val="single" w:sz="4" w:space="0" w:color="auto"/>
              <w:left w:val="nil"/>
              <w:bottom w:val="single" w:sz="4" w:space="0" w:color="auto"/>
              <w:right w:val="single" w:sz="8" w:space="0" w:color="auto"/>
            </w:tcBorders>
            <w:vAlign w:val="center"/>
          </w:tcPr>
          <w:p w14:paraId="0771119E" w14:textId="77777777" w:rsidR="00B07871" w:rsidRPr="00F71AE2" w:rsidRDefault="00B07871" w:rsidP="00EF2CBC">
            <w:pPr>
              <w:widowControl/>
              <w:jc w:val="center"/>
              <w:rPr>
                <w:rFonts w:eastAsia="標楷體"/>
                <w:color w:val="000000"/>
                <w:kern w:val="0"/>
              </w:rPr>
            </w:pPr>
          </w:p>
        </w:tc>
      </w:tr>
      <w:tr w:rsidR="00B07871" w:rsidRPr="00F71AE2" w14:paraId="53527ECF" w14:textId="77777777" w:rsidTr="00F71AE2">
        <w:trPr>
          <w:trHeight w:val="330"/>
          <w:jc w:val="center"/>
        </w:trPr>
        <w:tc>
          <w:tcPr>
            <w:tcW w:w="680" w:type="dxa"/>
            <w:vMerge/>
            <w:tcBorders>
              <w:left w:val="single" w:sz="8" w:space="0" w:color="auto"/>
              <w:bottom w:val="single" w:sz="8" w:space="0" w:color="auto"/>
              <w:right w:val="single" w:sz="8" w:space="0" w:color="auto"/>
            </w:tcBorders>
            <w:vAlign w:val="center"/>
          </w:tcPr>
          <w:p w14:paraId="5F432D2C" w14:textId="77777777" w:rsidR="00B07871" w:rsidRPr="00F71AE2" w:rsidRDefault="00B07871" w:rsidP="00F71AE2">
            <w:pPr>
              <w:widowControl/>
              <w:jc w:val="center"/>
              <w:rPr>
                <w:rFonts w:eastAsia="標楷體"/>
                <w:color w:val="000000"/>
                <w:kern w:val="0"/>
              </w:rPr>
            </w:pPr>
          </w:p>
        </w:tc>
        <w:tc>
          <w:tcPr>
            <w:tcW w:w="1631" w:type="dxa"/>
            <w:vMerge/>
            <w:tcBorders>
              <w:left w:val="nil"/>
              <w:bottom w:val="single" w:sz="8" w:space="0" w:color="auto"/>
              <w:right w:val="single" w:sz="4" w:space="0" w:color="auto"/>
            </w:tcBorders>
          </w:tcPr>
          <w:p w14:paraId="2F28E32D" w14:textId="77777777" w:rsidR="00B07871" w:rsidRPr="00F71AE2" w:rsidRDefault="00B07871" w:rsidP="004065FB">
            <w:pPr>
              <w:widowControl/>
              <w:jc w:val="center"/>
              <w:rPr>
                <w:rFonts w:eastAsia="標楷體"/>
                <w:color w:val="000000"/>
                <w:kern w:val="0"/>
              </w:rPr>
            </w:pPr>
          </w:p>
        </w:tc>
        <w:tc>
          <w:tcPr>
            <w:tcW w:w="4225" w:type="dxa"/>
            <w:tcBorders>
              <w:top w:val="single" w:sz="4" w:space="0" w:color="auto"/>
              <w:left w:val="single" w:sz="4" w:space="0" w:color="auto"/>
              <w:bottom w:val="single" w:sz="8" w:space="0" w:color="auto"/>
              <w:right w:val="single" w:sz="8" w:space="0" w:color="auto"/>
            </w:tcBorders>
          </w:tcPr>
          <w:p w14:paraId="4EA0084B" w14:textId="77777777" w:rsidR="00B07871" w:rsidRPr="00F71AE2" w:rsidRDefault="00B07871" w:rsidP="001F5209">
            <w:pPr>
              <w:spacing w:line="240" w:lineRule="atLeast"/>
              <w:rPr>
                <w:rFonts w:eastAsia="標楷體"/>
                <w:sz w:val="20"/>
              </w:rPr>
            </w:pPr>
            <w:r w:rsidRPr="00F71AE2">
              <w:rPr>
                <w:rFonts w:eastAsia="標楷體"/>
              </w:rPr>
              <w:t>消防箱外觀是否清潔</w:t>
            </w:r>
          </w:p>
        </w:tc>
        <w:tc>
          <w:tcPr>
            <w:tcW w:w="724" w:type="dxa"/>
            <w:tcBorders>
              <w:top w:val="single" w:sz="4" w:space="0" w:color="auto"/>
              <w:left w:val="nil"/>
              <w:bottom w:val="single" w:sz="8" w:space="0" w:color="auto"/>
              <w:right w:val="single" w:sz="8" w:space="0" w:color="auto"/>
            </w:tcBorders>
            <w:vAlign w:val="center"/>
          </w:tcPr>
          <w:p w14:paraId="6C6B0201" w14:textId="77777777" w:rsidR="00B07871" w:rsidRPr="00F71AE2" w:rsidRDefault="00B07871" w:rsidP="00EF2CBC">
            <w:pPr>
              <w:widowControl/>
              <w:jc w:val="center"/>
              <w:rPr>
                <w:rFonts w:eastAsia="標楷體"/>
                <w:color w:val="000000"/>
                <w:kern w:val="0"/>
              </w:rPr>
            </w:pPr>
          </w:p>
        </w:tc>
        <w:tc>
          <w:tcPr>
            <w:tcW w:w="835" w:type="dxa"/>
            <w:tcBorders>
              <w:top w:val="single" w:sz="4" w:space="0" w:color="auto"/>
              <w:left w:val="nil"/>
              <w:bottom w:val="single" w:sz="8" w:space="0" w:color="auto"/>
              <w:right w:val="single" w:sz="8" w:space="0" w:color="auto"/>
            </w:tcBorders>
            <w:vAlign w:val="center"/>
          </w:tcPr>
          <w:p w14:paraId="6038DB9E" w14:textId="77777777" w:rsidR="00B07871" w:rsidRPr="00F71AE2" w:rsidRDefault="00B07871" w:rsidP="00EF2CBC">
            <w:pPr>
              <w:widowControl/>
              <w:jc w:val="center"/>
              <w:rPr>
                <w:rFonts w:eastAsia="標楷體"/>
                <w:color w:val="000000"/>
                <w:kern w:val="0"/>
              </w:rPr>
            </w:pPr>
          </w:p>
        </w:tc>
        <w:tc>
          <w:tcPr>
            <w:tcW w:w="1485" w:type="dxa"/>
            <w:tcBorders>
              <w:top w:val="single" w:sz="4" w:space="0" w:color="auto"/>
              <w:left w:val="nil"/>
              <w:bottom w:val="single" w:sz="8" w:space="0" w:color="auto"/>
              <w:right w:val="single" w:sz="8" w:space="0" w:color="auto"/>
            </w:tcBorders>
            <w:vAlign w:val="center"/>
          </w:tcPr>
          <w:p w14:paraId="004E34F6" w14:textId="77777777" w:rsidR="00B07871" w:rsidRPr="00F71AE2" w:rsidRDefault="00B07871" w:rsidP="00EF2CBC">
            <w:pPr>
              <w:widowControl/>
              <w:jc w:val="center"/>
              <w:rPr>
                <w:rFonts w:eastAsia="標楷體"/>
                <w:color w:val="000000"/>
                <w:kern w:val="0"/>
              </w:rPr>
            </w:pPr>
          </w:p>
        </w:tc>
      </w:tr>
      <w:tr w:rsidR="00B07871" w:rsidRPr="00F71AE2" w14:paraId="71996FEE" w14:textId="77777777" w:rsidTr="00F71AE2">
        <w:trPr>
          <w:trHeight w:val="345"/>
          <w:jc w:val="center"/>
        </w:trPr>
        <w:tc>
          <w:tcPr>
            <w:tcW w:w="680" w:type="dxa"/>
            <w:vMerge w:val="restart"/>
            <w:tcBorders>
              <w:top w:val="nil"/>
              <w:left w:val="single" w:sz="8" w:space="0" w:color="auto"/>
              <w:right w:val="single" w:sz="8" w:space="0" w:color="auto"/>
            </w:tcBorders>
            <w:vAlign w:val="center"/>
          </w:tcPr>
          <w:p w14:paraId="1ED7A2F2" w14:textId="77777777" w:rsidR="00B07871" w:rsidRPr="00F71AE2" w:rsidRDefault="00B07871" w:rsidP="00F71AE2">
            <w:pPr>
              <w:jc w:val="center"/>
              <w:rPr>
                <w:rFonts w:eastAsia="標楷體"/>
                <w:color w:val="000000"/>
                <w:kern w:val="0"/>
              </w:rPr>
            </w:pPr>
            <w:r w:rsidRPr="00F71AE2">
              <w:rPr>
                <w:rFonts w:eastAsia="標楷體"/>
                <w:color w:val="000000"/>
                <w:kern w:val="0"/>
              </w:rPr>
              <w:t>2</w:t>
            </w:r>
          </w:p>
        </w:tc>
        <w:tc>
          <w:tcPr>
            <w:tcW w:w="1631" w:type="dxa"/>
            <w:vMerge w:val="restart"/>
            <w:tcBorders>
              <w:top w:val="nil"/>
              <w:left w:val="nil"/>
              <w:right w:val="single" w:sz="4" w:space="0" w:color="auto"/>
            </w:tcBorders>
          </w:tcPr>
          <w:p w14:paraId="5192D450" w14:textId="77777777" w:rsidR="00B07871" w:rsidRPr="00F71AE2" w:rsidRDefault="00B07871" w:rsidP="00DC2E3D">
            <w:pPr>
              <w:spacing w:before="960"/>
              <w:jc w:val="center"/>
              <w:rPr>
                <w:rFonts w:eastAsia="標楷體"/>
              </w:rPr>
            </w:pPr>
            <w:r w:rsidRPr="00F71AE2">
              <w:rPr>
                <w:rFonts w:eastAsia="標楷體"/>
              </w:rPr>
              <w:t>滅火器</w:t>
            </w:r>
          </w:p>
        </w:tc>
        <w:tc>
          <w:tcPr>
            <w:tcW w:w="4225" w:type="dxa"/>
            <w:tcBorders>
              <w:top w:val="nil"/>
              <w:left w:val="single" w:sz="4" w:space="0" w:color="auto"/>
              <w:bottom w:val="single" w:sz="8" w:space="0" w:color="auto"/>
              <w:right w:val="single" w:sz="8" w:space="0" w:color="auto"/>
            </w:tcBorders>
          </w:tcPr>
          <w:p w14:paraId="08E7D5F6" w14:textId="77777777" w:rsidR="00B07871" w:rsidRPr="00F71AE2" w:rsidRDefault="00B07871" w:rsidP="001F5209">
            <w:pPr>
              <w:spacing w:line="240" w:lineRule="atLeast"/>
              <w:rPr>
                <w:rFonts w:eastAsia="標楷體"/>
                <w:sz w:val="20"/>
              </w:rPr>
            </w:pPr>
            <w:r w:rsidRPr="00F71AE2">
              <w:rPr>
                <w:rFonts w:eastAsia="標楷體"/>
              </w:rPr>
              <w:t>滅火器是否超過有效期限</w:t>
            </w:r>
          </w:p>
        </w:tc>
        <w:tc>
          <w:tcPr>
            <w:tcW w:w="724" w:type="dxa"/>
            <w:tcBorders>
              <w:top w:val="nil"/>
              <w:left w:val="nil"/>
              <w:bottom w:val="single" w:sz="8" w:space="0" w:color="auto"/>
              <w:right w:val="single" w:sz="8" w:space="0" w:color="auto"/>
            </w:tcBorders>
            <w:vAlign w:val="center"/>
          </w:tcPr>
          <w:p w14:paraId="4107EA20" w14:textId="77777777" w:rsidR="00B07871" w:rsidRPr="00F71AE2" w:rsidRDefault="00B07871" w:rsidP="00EF2CBC">
            <w:pPr>
              <w:widowControl/>
              <w:jc w:val="center"/>
              <w:rPr>
                <w:rFonts w:eastAsia="標楷體"/>
                <w:color w:val="000000"/>
                <w:kern w:val="0"/>
              </w:rPr>
            </w:pPr>
          </w:p>
        </w:tc>
        <w:tc>
          <w:tcPr>
            <w:tcW w:w="835" w:type="dxa"/>
            <w:tcBorders>
              <w:top w:val="nil"/>
              <w:left w:val="nil"/>
              <w:bottom w:val="single" w:sz="8" w:space="0" w:color="auto"/>
              <w:right w:val="single" w:sz="8" w:space="0" w:color="auto"/>
            </w:tcBorders>
            <w:vAlign w:val="center"/>
          </w:tcPr>
          <w:p w14:paraId="67ADAA76" w14:textId="77777777" w:rsidR="00B07871" w:rsidRPr="00F71AE2" w:rsidRDefault="00B07871" w:rsidP="00EF2CBC">
            <w:pPr>
              <w:widowControl/>
              <w:jc w:val="center"/>
              <w:rPr>
                <w:rFonts w:eastAsia="標楷體"/>
                <w:color w:val="000000"/>
                <w:kern w:val="0"/>
              </w:rPr>
            </w:pPr>
          </w:p>
        </w:tc>
        <w:tc>
          <w:tcPr>
            <w:tcW w:w="1485" w:type="dxa"/>
            <w:tcBorders>
              <w:top w:val="nil"/>
              <w:left w:val="nil"/>
              <w:bottom w:val="single" w:sz="8" w:space="0" w:color="auto"/>
              <w:right w:val="single" w:sz="8" w:space="0" w:color="auto"/>
            </w:tcBorders>
            <w:vAlign w:val="center"/>
          </w:tcPr>
          <w:p w14:paraId="0C714CBC" w14:textId="77777777" w:rsidR="00B07871" w:rsidRPr="00F71AE2" w:rsidRDefault="00B07871" w:rsidP="00EF2CBC">
            <w:pPr>
              <w:widowControl/>
              <w:jc w:val="center"/>
              <w:rPr>
                <w:rFonts w:eastAsia="標楷體"/>
                <w:color w:val="000000"/>
                <w:kern w:val="0"/>
              </w:rPr>
            </w:pPr>
          </w:p>
        </w:tc>
      </w:tr>
      <w:tr w:rsidR="00B07871" w:rsidRPr="00F71AE2" w14:paraId="54AB1505" w14:textId="77777777" w:rsidTr="00F71AE2">
        <w:trPr>
          <w:trHeight w:val="345"/>
          <w:jc w:val="center"/>
        </w:trPr>
        <w:tc>
          <w:tcPr>
            <w:tcW w:w="680" w:type="dxa"/>
            <w:vMerge/>
            <w:tcBorders>
              <w:left w:val="single" w:sz="8" w:space="0" w:color="auto"/>
              <w:right w:val="single" w:sz="8" w:space="0" w:color="auto"/>
            </w:tcBorders>
            <w:vAlign w:val="center"/>
          </w:tcPr>
          <w:p w14:paraId="26680109" w14:textId="77777777" w:rsidR="00B07871" w:rsidRPr="00F71AE2" w:rsidRDefault="00B07871" w:rsidP="00F71AE2">
            <w:pPr>
              <w:jc w:val="center"/>
              <w:rPr>
                <w:rFonts w:eastAsia="標楷體"/>
                <w:color w:val="000000"/>
                <w:kern w:val="0"/>
              </w:rPr>
            </w:pPr>
          </w:p>
        </w:tc>
        <w:tc>
          <w:tcPr>
            <w:tcW w:w="1631" w:type="dxa"/>
            <w:vMerge/>
            <w:tcBorders>
              <w:left w:val="nil"/>
              <w:right w:val="single" w:sz="4" w:space="0" w:color="auto"/>
            </w:tcBorders>
          </w:tcPr>
          <w:p w14:paraId="7EFC8E9B" w14:textId="77777777" w:rsidR="00B07871" w:rsidRPr="00F71AE2" w:rsidRDefault="00B07871" w:rsidP="004065FB">
            <w:pPr>
              <w:widowControl/>
              <w:jc w:val="center"/>
              <w:rPr>
                <w:rFonts w:eastAsia="標楷體"/>
                <w:color w:val="000000"/>
                <w:kern w:val="0"/>
              </w:rPr>
            </w:pPr>
          </w:p>
        </w:tc>
        <w:tc>
          <w:tcPr>
            <w:tcW w:w="4225" w:type="dxa"/>
            <w:tcBorders>
              <w:top w:val="nil"/>
              <w:left w:val="single" w:sz="4" w:space="0" w:color="auto"/>
              <w:bottom w:val="single" w:sz="8" w:space="0" w:color="auto"/>
              <w:right w:val="single" w:sz="8" w:space="0" w:color="auto"/>
            </w:tcBorders>
          </w:tcPr>
          <w:p w14:paraId="39F7D66E" w14:textId="77777777" w:rsidR="00B07871" w:rsidRPr="00F71AE2" w:rsidRDefault="00B07871" w:rsidP="001F5209">
            <w:pPr>
              <w:spacing w:line="240" w:lineRule="atLeast"/>
              <w:rPr>
                <w:rFonts w:eastAsia="標楷體"/>
                <w:sz w:val="20"/>
              </w:rPr>
            </w:pPr>
            <w:r w:rsidRPr="00F71AE2">
              <w:rPr>
                <w:rFonts w:eastAsia="標楷體"/>
              </w:rPr>
              <w:t>滅火器壓力是否充足</w:t>
            </w:r>
          </w:p>
        </w:tc>
        <w:tc>
          <w:tcPr>
            <w:tcW w:w="724" w:type="dxa"/>
            <w:tcBorders>
              <w:top w:val="nil"/>
              <w:left w:val="nil"/>
              <w:bottom w:val="single" w:sz="8" w:space="0" w:color="auto"/>
              <w:right w:val="single" w:sz="8" w:space="0" w:color="auto"/>
            </w:tcBorders>
            <w:vAlign w:val="center"/>
          </w:tcPr>
          <w:p w14:paraId="73EA1931" w14:textId="77777777" w:rsidR="00B07871" w:rsidRPr="00F71AE2" w:rsidRDefault="00B07871" w:rsidP="00EF2CBC">
            <w:pPr>
              <w:widowControl/>
              <w:jc w:val="center"/>
              <w:rPr>
                <w:rFonts w:eastAsia="標楷體"/>
                <w:color w:val="000000"/>
                <w:kern w:val="0"/>
              </w:rPr>
            </w:pPr>
          </w:p>
        </w:tc>
        <w:tc>
          <w:tcPr>
            <w:tcW w:w="835" w:type="dxa"/>
            <w:tcBorders>
              <w:top w:val="nil"/>
              <w:left w:val="nil"/>
              <w:bottom w:val="single" w:sz="8" w:space="0" w:color="auto"/>
              <w:right w:val="single" w:sz="8" w:space="0" w:color="auto"/>
            </w:tcBorders>
            <w:vAlign w:val="center"/>
          </w:tcPr>
          <w:p w14:paraId="76D567D4" w14:textId="77777777" w:rsidR="00B07871" w:rsidRPr="00F71AE2" w:rsidRDefault="00B07871" w:rsidP="00EF2CBC">
            <w:pPr>
              <w:widowControl/>
              <w:jc w:val="center"/>
              <w:rPr>
                <w:rFonts w:eastAsia="標楷體"/>
                <w:color w:val="000000"/>
                <w:kern w:val="0"/>
              </w:rPr>
            </w:pPr>
          </w:p>
        </w:tc>
        <w:tc>
          <w:tcPr>
            <w:tcW w:w="1485" w:type="dxa"/>
            <w:tcBorders>
              <w:top w:val="nil"/>
              <w:left w:val="nil"/>
              <w:bottom w:val="single" w:sz="8" w:space="0" w:color="auto"/>
              <w:right w:val="single" w:sz="8" w:space="0" w:color="auto"/>
            </w:tcBorders>
            <w:vAlign w:val="center"/>
          </w:tcPr>
          <w:p w14:paraId="73FD3A1B" w14:textId="77777777" w:rsidR="00B07871" w:rsidRPr="00F71AE2" w:rsidRDefault="00B07871" w:rsidP="00EF2CBC">
            <w:pPr>
              <w:widowControl/>
              <w:jc w:val="center"/>
              <w:rPr>
                <w:rFonts w:eastAsia="標楷體"/>
                <w:color w:val="000000"/>
                <w:kern w:val="0"/>
              </w:rPr>
            </w:pPr>
          </w:p>
        </w:tc>
      </w:tr>
      <w:tr w:rsidR="00B07871" w:rsidRPr="00F71AE2" w14:paraId="62784208" w14:textId="77777777" w:rsidTr="00F71AE2">
        <w:trPr>
          <w:trHeight w:val="345"/>
          <w:jc w:val="center"/>
        </w:trPr>
        <w:tc>
          <w:tcPr>
            <w:tcW w:w="680" w:type="dxa"/>
            <w:vMerge/>
            <w:tcBorders>
              <w:left w:val="single" w:sz="8" w:space="0" w:color="auto"/>
              <w:right w:val="single" w:sz="8" w:space="0" w:color="auto"/>
            </w:tcBorders>
            <w:vAlign w:val="center"/>
          </w:tcPr>
          <w:p w14:paraId="42523A5B" w14:textId="77777777" w:rsidR="00B07871" w:rsidRPr="00F71AE2" w:rsidRDefault="00B07871" w:rsidP="00F71AE2">
            <w:pPr>
              <w:jc w:val="center"/>
              <w:rPr>
                <w:rFonts w:eastAsia="標楷體"/>
                <w:color w:val="000000"/>
                <w:kern w:val="0"/>
              </w:rPr>
            </w:pPr>
          </w:p>
        </w:tc>
        <w:tc>
          <w:tcPr>
            <w:tcW w:w="1631" w:type="dxa"/>
            <w:vMerge/>
            <w:tcBorders>
              <w:left w:val="nil"/>
              <w:right w:val="single" w:sz="4" w:space="0" w:color="auto"/>
            </w:tcBorders>
          </w:tcPr>
          <w:p w14:paraId="67959138" w14:textId="77777777" w:rsidR="00B07871" w:rsidRPr="00F71AE2" w:rsidRDefault="00B07871" w:rsidP="004065FB">
            <w:pPr>
              <w:widowControl/>
              <w:jc w:val="center"/>
              <w:rPr>
                <w:rFonts w:eastAsia="標楷體"/>
                <w:color w:val="000000"/>
                <w:kern w:val="0"/>
              </w:rPr>
            </w:pPr>
          </w:p>
        </w:tc>
        <w:tc>
          <w:tcPr>
            <w:tcW w:w="4225" w:type="dxa"/>
            <w:tcBorders>
              <w:top w:val="nil"/>
              <w:left w:val="single" w:sz="4" w:space="0" w:color="auto"/>
              <w:bottom w:val="single" w:sz="8" w:space="0" w:color="auto"/>
              <w:right w:val="single" w:sz="8" w:space="0" w:color="auto"/>
            </w:tcBorders>
          </w:tcPr>
          <w:p w14:paraId="6FF0FB37" w14:textId="77777777" w:rsidR="00B07871" w:rsidRPr="00F71AE2" w:rsidRDefault="00B07871" w:rsidP="001F5209">
            <w:pPr>
              <w:spacing w:line="240" w:lineRule="atLeast"/>
              <w:rPr>
                <w:rFonts w:eastAsia="標楷體"/>
                <w:sz w:val="20"/>
              </w:rPr>
            </w:pPr>
            <w:r w:rsidRPr="00F71AE2">
              <w:rPr>
                <w:rFonts w:eastAsia="標楷體"/>
              </w:rPr>
              <w:t>滅火器噴嘴是否正常</w:t>
            </w:r>
          </w:p>
        </w:tc>
        <w:tc>
          <w:tcPr>
            <w:tcW w:w="724" w:type="dxa"/>
            <w:tcBorders>
              <w:top w:val="nil"/>
              <w:left w:val="nil"/>
              <w:bottom w:val="single" w:sz="8" w:space="0" w:color="auto"/>
              <w:right w:val="single" w:sz="8" w:space="0" w:color="auto"/>
            </w:tcBorders>
            <w:vAlign w:val="center"/>
          </w:tcPr>
          <w:p w14:paraId="0AE26013" w14:textId="77777777" w:rsidR="00B07871" w:rsidRPr="00F71AE2" w:rsidRDefault="00B07871" w:rsidP="00EF2CBC">
            <w:pPr>
              <w:widowControl/>
              <w:jc w:val="center"/>
              <w:rPr>
                <w:rFonts w:eastAsia="標楷體"/>
                <w:color w:val="000000"/>
                <w:kern w:val="0"/>
              </w:rPr>
            </w:pPr>
          </w:p>
        </w:tc>
        <w:tc>
          <w:tcPr>
            <w:tcW w:w="835" w:type="dxa"/>
            <w:tcBorders>
              <w:top w:val="nil"/>
              <w:left w:val="nil"/>
              <w:bottom w:val="single" w:sz="8" w:space="0" w:color="auto"/>
              <w:right w:val="single" w:sz="8" w:space="0" w:color="auto"/>
            </w:tcBorders>
            <w:vAlign w:val="center"/>
          </w:tcPr>
          <w:p w14:paraId="298C6C61" w14:textId="77777777" w:rsidR="00B07871" w:rsidRPr="00F71AE2" w:rsidRDefault="00B07871" w:rsidP="00EF2CBC">
            <w:pPr>
              <w:widowControl/>
              <w:jc w:val="center"/>
              <w:rPr>
                <w:rFonts w:eastAsia="標楷體"/>
                <w:color w:val="000000"/>
                <w:kern w:val="0"/>
              </w:rPr>
            </w:pPr>
          </w:p>
        </w:tc>
        <w:tc>
          <w:tcPr>
            <w:tcW w:w="1485" w:type="dxa"/>
            <w:tcBorders>
              <w:top w:val="nil"/>
              <w:left w:val="nil"/>
              <w:bottom w:val="single" w:sz="8" w:space="0" w:color="auto"/>
              <w:right w:val="single" w:sz="8" w:space="0" w:color="auto"/>
            </w:tcBorders>
            <w:vAlign w:val="center"/>
          </w:tcPr>
          <w:p w14:paraId="0B2696EA" w14:textId="77777777" w:rsidR="00B07871" w:rsidRPr="00F71AE2" w:rsidRDefault="00B07871" w:rsidP="00EF2CBC">
            <w:pPr>
              <w:widowControl/>
              <w:jc w:val="center"/>
              <w:rPr>
                <w:rFonts w:eastAsia="標楷體"/>
                <w:color w:val="000000"/>
                <w:kern w:val="0"/>
              </w:rPr>
            </w:pPr>
          </w:p>
        </w:tc>
      </w:tr>
      <w:tr w:rsidR="00B07871" w:rsidRPr="00F71AE2" w14:paraId="61F3D80A" w14:textId="77777777" w:rsidTr="00F71AE2">
        <w:trPr>
          <w:trHeight w:val="345"/>
          <w:jc w:val="center"/>
        </w:trPr>
        <w:tc>
          <w:tcPr>
            <w:tcW w:w="680" w:type="dxa"/>
            <w:vMerge/>
            <w:tcBorders>
              <w:left w:val="single" w:sz="8" w:space="0" w:color="auto"/>
              <w:right w:val="single" w:sz="8" w:space="0" w:color="auto"/>
            </w:tcBorders>
            <w:vAlign w:val="center"/>
          </w:tcPr>
          <w:p w14:paraId="3A8A217F" w14:textId="77777777" w:rsidR="00B07871" w:rsidRPr="00F71AE2" w:rsidRDefault="00B07871" w:rsidP="00F71AE2">
            <w:pPr>
              <w:jc w:val="center"/>
              <w:rPr>
                <w:rFonts w:eastAsia="標楷體"/>
                <w:color w:val="000000"/>
                <w:kern w:val="0"/>
              </w:rPr>
            </w:pPr>
          </w:p>
        </w:tc>
        <w:tc>
          <w:tcPr>
            <w:tcW w:w="1631" w:type="dxa"/>
            <w:vMerge/>
            <w:tcBorders>
              <w:left w:val="nil"/>
              <w:right w:val="single" w:sz="4" w:space="0" w:color="auto"/>
            </w:tcBorders>
          </w:tcPr>
          <w:p w14:paraId="6033D0E3" w14:textId="77777777" w:rsidR="00B07871" w:rsidRPr="00F71AE2" w:rsidRDefault="00B07871" w:rsidP="004065FB">
            <w:pPr>
              <w:widowControl/>
              <w:jc w:val="center"/>
              <w:rPr>
                <w:rFonts w:eastAsia="標楷體"/>
                <w:color w:val="000000"/>
                <w:kern w:val="0"/>
              </w:rPr>
            </w:pPr>
          </w:p>
        </w:tc>
        <w:tc>
          <w:tcPr>
            <w:tcW w:w="4225" w:type="dxa"/>
            <w:tcBorders>
              <w:top w:val="nil"/>
              <w:left w:val="single" w:sz="4" w:space="0" w:color="auto"/>
              <w:bottom w:val="single" w:sz="8" w:space="0" w:color="auto"/>
              <w:right w:val="single" w:sz="8" w:space="0" w:color="auto"/>
            </w:tcBorders>
          </w:tcPr>
          <w:p w14:paraId="3EE186CE" w14:textId="77777777" w:rsidR="00B07871" w:rsidRPr="00F71AE2" w:rsidRDefault="00B07871" w:rsidP="00F71AE2">
            <w:pPr>
              <w:spacing w:line="240" w:lineRule="atLeast"/>
              <w:rPr>
                <w:rFonts w:eastAsia="標楷體"/>
                <w:sz w:val="20"/>
              </w:rPr>
            </w:pPr>
            <w:r w:rsidRPr="00F71AE2">
              <w:rPr>
                <w:rFonts w:eastAsia="標楷體"/>
              </w:rPr>
              <w:t>滅火器保險插梢是否插定位</w:t>
            </w:r>
          </w:p>
        </w:tc>
        <w:tc>
          <w:tcPr>
            <w:tcW w:w="724" w:type="dxa"/>
            <w:tcBorders>
              <w:top w:val="nil"/>
              <w:left w:val="nil"/>
              <w:bottom w:val="single" w:sz="8" w:space="0" w:color="auto"/>
              <w:right w:val="single" w:sz="8" w:space="0" w:color="auto"/>
            </w:tcBorders>
            <w:vAlign w:val="center"/>
          </w:tcPr>
          <w:p w14:paraId="6CFD6DB7" w14:textId="77777777" w:rsidR="00B07871" w:rsidRPr="00F71AE2" w:rsidRDefault="00B07871" w:rsidP="00EF2CBC">
            <w:pPr>
              <w:widowControl/>
              <w:jc w:val="center"/>
              <w:rPr>
                <w:rFonts w:eastAsia="標楷體"/>
                <w:color w:val="000000"/>
                <w:kern w:val="0"/>
              </w:rPr>
            </w:pPr>
          </w:p>
        </w:tc>
        <w:tc>
          <w:tcPr>
            <w:tcW w:w="835" w:type="dxa"/>
            <w:tcBorders>
              <w:top w:val="nil"/>
              <w:left w:val="nil"/>
              <w:bottom w:val="single" w:sz="8" w:space="0" w:color="auto"/>
              <w:right w:val="single" w:sz="8" w:space="0" w:color="auto"/>
            </w:tcBorders>
            <w:vAlign w:val="center"/>
          </w:tcPr>
          <w:p w14:paraId="5167005D" w14:textId="77777777" w:rsidR="00B07871" w:rsidRPr="00F71AE2" w:rsidRDefault="00B07871" w:rsidP="00EF2CBC">
            <w:pPr>
              <w:widowControl/>
              <w:jc w:val="center"/>
              <w:rPr>
                <w:rFonts w:eastAsia="標楷體"/>
                <w:color w:val="000000"/>
                <w:kern w:val="0"/>
              </w:rPr>
            </w:pPr>
          </w:p>
        </w:tc>
        <w:tc>
          <w:tcPr>
            <w:tcW w:w="1485" w:type="dxa"/>
            <w:tcBorders>
              <w:top w:val="nil"/>
              <w:left w:val="nil"/>
              <w:bottom w:val="single" w:sz="8" w:space="0" w:color="auto"/>
              <w:right w:val="single" w:sz="8" w:space="0" w:color="auto"/>
            </w:tcBorders>
            <w:vAlign w:val="center"/>
          </w:tcPr>
          <w:p w14:paraId="7785C56D" w14:textId="77777777" w:rsidR="00B07871" w:rsidRPr="00F71AE2" w:rsidRDefault="00B07871" w:rsidP="00EF2CBC">
            <w:pPr>
              <w:widowControl/>
              <w:jc w:val="center"/>
              <w:rPr>
                <w:rFonts w:eastAsia="標楷體"/>
                <w:color w:val="000000"/>
                <w:kern w:val="0"/>
              </w:rPr>
            </w:pPr>
          </w:p>
        </w:tc>
      </w:tr>
      <w:tr w:rsidR="00B07871" w:rsidRPr="00F71AE2" w14:paraId="15C4CDD5" w14:textId="77777777" w:rsidTr="00F71AE2">
        <w:trPr>
          <w:trHeight w:val="330"/>
          <w:jc w:val="center"/>
        </w:trPr>
        <w:tc>
          <w:tcPr>
            <w:tcW w:w="680" w:type="dxa"/>
            <w:vMerge/>
            <w:tcBorders>
              <w:left w:val="single" w:sz="8" w:space="0" w:color="auto"/>
              <w:right w:val="single" w:sz="8" w:space="0" w:color="auto"/>
            </w:tcBorders>
            <w:vAlign w:val="center"/>
          </w:tcPr>
          <w:p w14:paraId="62B3D1C5" w14:textId="77777777" w:rsidR="00B07871" w:rsidRPr="00F71AE2" w:rsidRDefault="00B07871" w:rsidP="00F71AE2">
            <w:pPr>
              <w:widowControl/>
              <w:jc w:val="center"/>
              <w:rPr>
                <w:rFonts w:eastAsia="標楷體"/>
                <w:color w:val="000000"/>
                <w:kern w:val="0"/>
              </w:rPr>
            </w:pPr>
          </w:p>
        </w:tc>
        <w:tc>
          <w:tcPr>
            <w:tcW w:w="1631" w:type="dxa"/>
            <w:vMerge/>
            <w:tcBorders>
              <w:left w:val="nil"/>
              <w:right w:val="single" w:sz="4" w:space="0" w:color="auto"/>
            </w:tcBorders>
          </w:tcPr>
          <w:p w14:paraId="2783601D" w14:textId="77777777" w:rsidR="00B07871" w:rsidRPr="00F71AE2" w:rsidRDefault="00B07871" w:rsidP="004065FB">
            <w:pPr>
              <w:widowControl/>
              <w:jc w:val="center"/>
              <w:rPr>
                <w:rFonts w:eastAsia="標楷體"/>
                <w:color w:val="000000"/>
                <w:kern w:val="0"/>
              </w:rPr>
            </w:pPr>
          </w:p>
        </w:tc>
        <w:tc>
          <w:tcPr>
            <w:tcW w:w="4225" w:type="dxa"/>
            <w:tcBorders>
              <w:top w:val="nil"/>
              <w:left w:val="single" w:sz="4" w:space="0" w:color="auto"/>
              <w:bottom w:val="single" w:sz="4" w:space="0" w:color="auto"/>
              <w:right w:val="single" w:sz="8" w:space="0" w:color="auto"/>
            </w:tcBorders>
          </w:tcPr>
          <w:p w14:paraId="760B0170" w14:textId="77777777" w:rsidR="00B07871" w:rsidRPr="00F71AE2" w:rsidRDefault="00B07871" w:rsidP="001F5209">
            <w:pPr>
              <w:spacing w:line="240" w:lineRule="atLeast"/>
              <w:rPr>
                <w:rFonts w:eastAsia="標楷體"/>
                <w:sz w:val="20"/>
              </w:rPr>
            </w:pPr>
            <w:r w:rsidRPr="00F71AE2">
              <w:rPr>
                <w:rFonts w:eastAsia="標楷體"/>
              </w:rPr>
              <w:t>滅火器是否放置明顯固定位置</w:t>
            </w:r>
          </w:p>
        </w:tc>
        <w:tc>
          <w:tcPr>
            <w:tcW w:w="724" w:type="dxa"/>
            <w:tcBorders>
              <w:top w:val="nil"/>
              <w:left w:val="nil"/>
              <w:bottom w:val="single" w:sz="4" w:space="0" w:color="auto"/>
              <w:right w:val="single" w:sz="8" w:space="0" w:color="auto"/>
            </w:tcBorders>
            <w:vAlign w:val="center"/>
          </w:tcPr>
          <w:p w14:paraId="1F431BC7" w14:textId="77777777" w:rsidR="00B07871" w:rsidRPr="00F71AE2" w:rsidRDefault="00B07871" w:rsidP="00EF2CBC">
            <w:pPr>
              <w:widowControl/>
              <w:jc w:val="center"/>
              <w:rPr>
                <w:rFonts w:eastAsia="標楷體"/>
                <w:color w:val="000000"/>
                <w:kern w:val="0"/>
              </w:rPr>
            </w:pPr>
          </w:p>
        </w:tc>
        <w:tc>
          <w:tcPr>
            <w:tcW w:w="835" w:type="dxa"/>
            <w:tcBorders>
              <w:top w:val="nil"/>
              <w:left w:val="nil"/>
              <w:bottom w:val="single" w:sz="4" w:space="0" w:color="auto"/>
              <w:right w:val="single" w:sz="8" w:space="0" w:color="auto"/>
            </w:tcBorders>
            <w:vAlign w:val="center"/>
          </w:tcPr>
          <w:p w14:paraId="6C8D5EF5" w14:textId="77777777" w:rsidR="00B07871" w:rsidRPr="00F71AE2" w:rsidRDefault="00B07871" w:rsidP="00EF2CBC">
            <w:pPr>
              <w:widowControl/>
              <w:jc w:val="center"/>
              <w:rPr>
                <w:rFonts w:eastAsia="標楷體"/>
                <w:color w:val="000000"/>
                <w:kern w:val="0"/>
              </w:rPr>
            </w:pPr>
          </w:p>
        </w:tc>
        <w:tc>
          <w:tcPr>
            <w:tcW w:w="1485" w:type="dxa"/>
            <w:tcBorders>
              <w:top w:val="nil"/>
              <w:left w:val="nil"/>
              <w:bottom w:val="single" w:sz="4" w:space="0" w:color="auto"/>
              <w:right w:val="single" w:sz="8" w:space="0" w:color="auto"/>
            </w:tcBorders>
            <w:vAlign w:val="center"/>
          </w:tcPr>
          <w:p w14:paraId="0680C9A7" w14:textId="77777777" w:rsidR="00B07871" w:rsidRPr="00F71AE2" w:rsidRDefault="00B07871" w:rsidP="00EF2CBC">
            <w:pPr>
              <w:widowControl/>
              <w:jc w:val="center"/>
              <w:rPr>
                <w:rFonts w:eastAsia="標楷體"/>
                <w:color w:val="000000"/>
                <w:kern w:val="0"/>
              </w:rPr>
            </w:pPr>
          </w:p>
        </w:tc>
      </w:tr>
      <w:tr w:rsidR="00B07871" w:rsidRPr="00F71AE2" w14:paraId="5190AB5E" w14:textId="77777777" w:rsidTr="00F71AE2">
        <w:trPr>
          <w:trHeight w:val="135"/>
          <w:jc w:val="center"/>
        </w:trPr>
        <w:tc>
          <w:tcPr>
            <w:tcW w:w="680" w:type="dxa"/>
            <w:vMerge/>
            <w:tcBorders>
              <w:left w:val="single" w:sz="8" w:space="0" w:color="auto"/>
              <w:right w:val="single" w:sz="8" w:space="0" w:color="auto"/>
            </w:tcBorders>
            <w:vAlign w:val="center"/>
          </w:tcPr>
          <w:p w14:paraId="3A1926C4" w14:textId="77777777" w:rsidR="00B07871" w:rsidRPr="00F71AE2" w:rsidRDefault="00B07871" w:rsidP="00F71AE2">
            <w:pPr>
              <w:widowControl/>
              <w:jc w:val="center"/>
              <w:rPr>
                <w:rFonts w:eastAsia="標楷體"/>
                <w:color w:val="000000"/>
                <w:kern w:val="0"/>
              </w:rPr>
            </w:pPr>
          </w:p>
        </w:tc>
        <w:tc>
          <w:tcPr>
            <w:tcW w:w="1631" w:type="dxa"/>
            <w:vMerge/>
            <w:tcBorders>
              <w:left w:val="nil"/>
              <w:right w:val="single" w:sz="4" w:space="0" w:color="auto"/>
            </w:tcBorders>
          </w:tcPr>
          <w:p w14:paraId="71F1047E" w14:textId="77777777" w:rsidR="00B07871" w:rsidRPr="00F71AE2" w:rsidRDefault="00B07871" w:rsidP="004065FB">
            <w:pPr>
              <w:widowControl/>
              <w:jc w:val="center"/>
              <w:rPr>
                <w:rFonts w:eastAsia="標楷體"/>
                <w:color w:val="000000"/>
                <w:kern w:val="0"/>
              </w:rPr>
            </w:pPr>
          </w:p>
        </w:tc>
        <w:tc>
          <w:tcPr>
            <w:tcW w:w="4225" w:type="dxa"/>
            <w:tcBorders>
              <w:top w:val="single" w:sz="4" w:space="0" w:color="auto"/>
              <w:left w:val="single" w:sz="4" w:space="0" w:color="auto"/>
              <w:bottom w:val="single" w:sz="4" w:space="0" w:color="auto"/>
              <w:right w:val="single" w:sz="8" w:space="0" w:color="auto"/>
            </w:tcBorders>
          </w:tcPr>
          <w:p w14:paraId="46464711" w14:textId="77777777" w:rsidR="00B07871" w:rsidRPr="00F71AE2" w:rsidRDefault="00B07871" w:rsidP="001F5209">
            <w:pPr>
              <w:spacing w:line="240" w:lineRule="atLeast"/>
              <w:rPr>
                <w:rFonts w:eastAsia="標楷體"/>
                <w:sz w:val="20"/>
              </w:rPr>
            </w:pPr>
            <w:r w:rsidRPr="00F71AE2">
              <w:rPr>
                <w:rFonts w:eastAsia="標楷體"/>
              </w:rPr>
              <w:t>滅火器外觀是否清潔</w:t>
            </w:r>
          </w:p>
        </w:tc>
        <w:tc>
          <w:tcPr>
            <w:tcW w:w="724" w:type="dxa"/>
            <w:tcBorders>
              <w:top w:val="single" w:sz="4" w:space="0" w:color="auto"/>
              <w:left w:val="nil"/>
              <w:bottom w:val="single" w:sz="4" w:space="0" w:color="auto"/>
              <w:right w:val="single" w:sz="8" w:space="0" w:color="auto"/>
            </w:tcBorders>
            <w:vAlign w:val="center"/>
          </w:tcPr>
          <w:p w14:paraId="1121233B" w14:textId="77777777" w:rsidR="00B07871" w:rsidRPr="00F71AE2" w:rsidRDefault="00B07871" w:rsidP="00EF2CBC">
            <w:pPr>
              <w:widowControl/>
              <w:jc w:val="center"/>
              <w:rPr>
                <w:rFonts w:eastAsia="標楷體"/>
                <w:color w:val="000000"/>
                <w:kern w:val="0"/>
              </w:rPr>
            </w:pPr>
          </w:p>
        </w:tc>
        <w:tc>
          <w:tcPr>
            <w:tcW w:w="835" w:type="dxa"/>
            <w:tcBorders>
              <w:top w:val="single" w:sz="4" w:space="0" w:color="auto"/>
              <w:left w:val="nil"/>
              <w:bottom w:val="single" w:sz="4" w:space="0" w:color="auto"/>
              <w:right w:val="single" w:sz="8" w:space="0" w:color="auto"/>
            </w:tcBorders>
            <w:vAlign w:val="center"/>
          </w:tcPr>
          <w:p w14:paraId="3F514FEC" w14:textId="77777777" w:rsidR="00B07871" w:rsidRPr="00F71AE2" w:rsidRDefault="00B07871" w:rsidP="00EF2CBC">
            <w:pPr>
              <w:widowControl/>
              <w:jc w:val="center"/>
              <w:rPr>
                <w:rFonts w:eastAsia="標楷體"/>
                <w:color w:val="000000"/>
                <w:kern w:val="0"/>
              </w:rPr>
            </w:pPr>
          </w:p>
        </w:tc>
        <w:tc>
          <w:tcPr>
            <w:tcW w:w="1485" w:type="dxa"/>
            <w:tcBorders>
              <w:top w:val="single" w:sz="4" w:space="0" w:color="auto"/>
              <w:left w:val="nil"/>
              <w:bottom w:val="single" w:sz="4" w:space="0" w:color="auto"/>
              <w:right w:val="single" w:sz="8" w:space="0" w:color="auto"/>
            </w:tcBorders>
            <w:vAlign w:val="center"/>
          </w:tcPr>
          <w:p w14:paraId="2D73E122" w14:textId="77777777" w:rsidR="00B07871" w:rsidRPr="00F71AE2" w:rsidRDefault="00B07871" w:rsidP="00EF2CBC">
            <w:pPr>
              <w:widowControl/>
              <w:jc w:val="center"/>
              <w:rPr>
                <w:rFonts w:eastAsia="標楷體"/>
                <w:color w:val="000000"/>
                <w:kern w:val="0"/>
              </w:rPr>
            </w:pPr>
          </w:p>
        </w:tc>
      </w:tr>
      <w:tr w:rsidR="00B07871" w:rsidRPr="00F71AE2" w14:paraId="304A60D0" w14:textId="77777777" w:rsidTr="00F71AE2">
        <w:trPr>
          <w:trHeight w:val="375"/>
          <w:jc w:val="center"/>
        </w:trPr>
        <w:tc>
          <w:tcPr>
            <w:tcW w:w="680" w:type="dxa"/>
            <w:vMerge/>
            <w:tcBorders>
              <w:left w:val="single" w:sz="8" w:space="0" w:color="auto"/>
              <w:bottom w:val="single" w:sz="8" w:space="0" w:color="auto"/>
              <w:right w:val="single" w:sz="8" w:space="0" w:color="auto"/>
            </w:tcBorders>
            <w:vAlign w:val="center"/>
          </w:tcPr>
          <w:p w14:paraId="360B2312" w14:textId="77777777" w:rsidR="00B07871" w:rsidRPr="00F71AE2" w:rsidRDefault="00B07871" w:rsidP="00F71AE2">
            <w:pPr>
              <w:widowControl/>
              <w:jc w:val="center"/>
              <w:rPr>
                <w:rFonts w:eastAsia="標楷體"/>
                <w:color w:val="000000"/>
                <w:kern w:val="0"/>
              </w:rPr>
            </w:pPr>
          </w:p>
        </w:tc>
        <w:tc>
          <w:tcPr>
            <w:tcW w:w="1631" w:type="dxa"/>
            <w:vMerge/>
            <w:tcBorders>
              <w:left w:val="nil"/>
              <w:bottom w:val="single" w:sz="8" w:space="0" w:color="auto"/>
              <w:right w:val="single" w:sz="4" w:space="0" w:color="auto"/>
            </w:tcBorders>
          </w:tcPr>
          <w:p w14:paraId="644D2EEC" w14:textId="77777777" w:rsidR="00B07871" w:rsidRPr="00F71AE2" w:rsidRDefault="00B07871" w:rsidP="004065FB">
            <w:pPr>
              <w:widowControl/>
              <w:jc w:val="center"/>
              <w:rPr>
                <w:rFonts w:eastAsia="標楷體"/>
                <w:color w:val="000000"/>
                <w:kern w:val="0"/>
              </w:rPr>
            </w:pPr>
          </w:p>
        </w:tc>
        <w:tc>
          <w:tcPr>
            <w:tcW w:w="4225" w:type="dxa"/>
            <w:tcBorders>
              <w:top w:val="single" w:sz="4" w:space="0" w:color="auto"/>
              <w:left w:val="single" w:sz="4" w:space="0" w:color="auto"/>
              <w:bottom w:val="single" w:sz="8" w:space="0" w:color="auto"/>
              <w:right w:val="single" w:sz="8" w:space="0" w:color="auto"/>
            </w:tcBorders>
          </w:tcPr>
          <w:p w14:paraId="000DF538" w14:textId="77777777" w:rsidR="00B07871" w:rsidRPr="00F71AE2" w:rsidRDefault="00B07871" w:rsidP="001F5209">
            <w:pPr>
              <w:spacing w:line="240" w:lineRule="atLeast"/>
              <w:rPr>
                <w:rFonts w:eastAsia="標楷體"/>
                <w:sz w:val="20"/>
              </w:rPr>
            </w:pPr>
            <w:r w:rsidRPr="00F71AE2">
              <w:rPr>
                <w:rFonts w:eastAsia="標楷體"/>
              </w:rPr>
              <w:t>標示是否明確</w:t>
            </w:r>
          </w:p>
        </w:tc>
        <w:tc>
          <w:tcPr>
            <w:tcW w:w="724" w:type="dxa"/>
            <w:tcBorders>
              <w:top w:val="single" w:sz="4" w:space="0" w:color="auto"/>
              <w:left w:val="nil"/>
              <w:bottom w:val="single" w:sz="8" w:space="0" w:color="auto"/>
              <w:right w:val="single" w:sz="8" w:space="0" w:color="auto"/>
            </w:tcBorders>
            <w:vAlign w:val="center"/>
          </w:tcPr>
          <w:p w14:paraId="328524E2" w14:textId="77777777" w:rsidR="00B07871" w:rsidRPr="00F71AE2" w:rsidRDefault="00B07871" w:rsidP="00EF2CBC">
            <w:pPr>
              <w:widowControl/>
              <w:jc w:val="center"/>
              <w:rPr>
                <w:rFonts w:eastAsia="標楷體"/>
                <w:color w:val="000000"/>
                <w:kern w:val="0"/>
              </w:rPr>
            </w:pPr>
          </w:p>
        </w:tc>
        <w:tc>
          <w:tcPr>
            <w:tcW w:w="835" w:type="dxa"/>
            <w:tcBorders>
              <w:top w:val="single" w:sz="4" w:space="0" w:color="auto"/>
              <w:left w:val="nil"/>
              <w:bottom w:val="single" w:sz="8" w:space="0" w:color="auto"/>
              <w:right w:val="single" w:sz="8" w:space="0" w:color="auto"/>
            </w:tcBorders>
            <w:vAlign w:val="center"/>
          </w:tcPr>
          <w:p w14:paraId="38E4CD24" w14:textId="77777777" w:rsidR="00B07871" w:rsidRPr="00F71AE2" w:rsidRDefault="00B07871" w:rsidP="00EF2CBC">
            <w:pPr>
              <w:widowControl/>
              <w:jc w:val="center"/>
              <w:rPr>
                <w:rFonts w:eastAsia="標楷體"/>
                <w:color w:val="000000"/>
                <w:kern w:val="0"/>
              </w:rPr>
            </w:pPr>
          </w:p>
        </w:tc>
        <w:tc>
          <w:tcPr>
            <w:tcW w:w="1485" w:type="dxa"/>
            <w:tcBorders>
              <w:top w:val="single" w:sz="4" w:space="0" w:color="auto"/>
              <w:left w:val="nil"/>
              <w:bottom w:val="single" w:sz="8" w:space="0" w:color="auto"/>
              <w:right w:val="single" w:sz="8" w:space="0" w:color="auto"/>
            </w:tcBorders>
            <w:vAlign w:val="center"/>
          </w:tcPr>
          <w:p w14:paraId="3C9EB9CA" w14:textId="77777777" w:rsidR="00B07871" w:rsidRPr="00F71AE2" w:rsidRDefault="00B07871" w:rsidP="00EF2CBC">
            <w:pPr>
              <w:widowControl/>
              <w:jc w:val="center"/>
              <w:rPr>
                <w:rFonts w:eastAsia="標楷體"/>
                <w:color w:val="000000"/>
                <w:kern w:val="0"/>
              </w:rPr>
            </w:pPr>
          </w:p>
        </w:tc>
      </w:tr>
      <w:tr w:rsidR="00B07871" w:rsidRPr="00F71AE2" w14:paraId="3FD0282A" w14:textId="77777777" w:rsidTr="00F71AE2">
        <w:trPr>
          <w:trHeight w:val="345"/>
          <w:jc w:val="center"/>
        </w:trPr>
        <w:tc>
          <w:tcPr>
            <w:tcW w:w="680" w:type="dxa"/>
            <w:vMerge w:val="restart"/>
            <w:tcBorders>
              <w:top w:val="nil"/>
              <w:left w:val="single" w:sz="8" w:space="0" w:color="auto"/>
              <w:right w:val="single" w:sz="8" w:space="0" w:color="auto"/>
            </w:tcBorders>
            <w:vAlign w:val="center"/>
          </w:tcPr>
          <w:p w14:paraId="3070CAA7" w14:textId="77777777" w:rsidR="00B07871" w:rsidRPr="00F71AE2" w:rsidRDefault="00B07871" w:rsidP="00F71AE2">
            <w:pPr>
              <w:jc w:val="center"/>
              <w:rPr>
                <w:rFonts w:eastAsia="標楷體"/>
                <w:color w:val="000000"/>
                <w:kern w:val="0"/>
              </w:rPr>
            </w:pPr>
            <w:r w:rsidRPr="00F71AE2">
              <w:rPr>
                <w:rFonts w:eastAsia="標楷體"/>
                <w:color w:val="000000"/>
                <w:kern w:val="0"/>
              </w:rPr>
              <w:t>3</w:t>
            </w:r>
          </w:p>
        </w:tc>
        <w:tc>
          <w:tcPr>
            <w:tcW w:w="1631" w:type="dxa"/>
            <w:vMerge w:val="restart"/>
            <w:tcBorders>
              <w:top w:val="nil"/>
              <w:left w:val="nil"/>
              <w:right w:val="single" w:sz="4" w:space="0" w:color="auto"/>
            </w:tcBorders>
          </w:tcPr>
          <w:p w14:paraId="721B4042" w14:textId="77777777" w:rsidR="00B07871" w:rsidRPr="00F71AE2" w:rsidRDefault="00B07871" w:rsidP="00DC2E3D">
            <w:pPr>
              <w:pStyle w:val="aa"/>
              <w:spacing w:before="360"/>
              <w:rPr>
                <w:rFonts w:ascii="Times New Roman"/>
                <w:sz w:val="24"/>
                <w:szCs w:val="24"/>
              </w:rPr>
            </w:pPr>
            <w:r w:rsidRPr="00F71AE2">
              <w:rPr>
                <w:rFonts w:ascii="Times New Roman"/>
                <w:sz w:val="24"/>
                <w:szCs w:val="24"/>
              </w:rPr>
              <w:t>緩降梯</w:t>
            </w:r>
          </w:p>
        </w:tc>
        <w:tc>
          <w:tcPr>
            <w:tcW w:w="4225" w:type="dxa"/>
            <w:tcBorders>
              <w:top w:val="nil"/>
              <w:left w:val="single" w:sz="4" w:space="0" w:color="auto"/>
              <w:bottom w:val="single" w:sz="8" w:space="0" w:color="auto"/>
              <w:right w:val="single" w:sz="8" w:space="0" w:color="auto"/>
            </w:tcBorders>
          </w:tcPr>
          <w:p w14:paraId="1A7D0AC8" w14:textId="77777777" w:rsidR="00B07871" w:rsidRPr="00F71AE2" w:rsidRDefault="00B07871" w:rsidP="001F5209">
            <w:pPr>
              <w:spacing w:line="240" w:lineRule="atLeast"/>
              <w:rPr>
                <w:rFonts w:eastAsia="標楷體"/>
                <w:sz w:val="20"/>
              </w:rPr>
            </w:pPr>
            <w:r w:rsidRPr="00F71AE2">
              <w:rPr>
                <w:rFonts w:eastAsia="標楷體"/>
              </w:rPr>
              <w:t>緩降掛</w:t>
            </w:r>
            <w:proofErr w:type="gramStart"/>
            <w:r w:rsidRPr="00F71AE2">
              <w:rPr>
                <w:rFonts w:eastAsia="標楷體"/>
              </w:rPr>
              <w:t>鉤</w:t>
            </w:r>
            <w:proofErr w:type="gramEnd"/>
            <w:r w:rsidRPr="00F71AE2">
              <w:rPr>
                <w:rFonts w:eastAsia="標楷體"/>
              </w:rPr>
              <w:t>是否牢固</w:t>
            </w:r>
          </w:p>
        </w:tc>
        <w:tc>
          <w:tcPr>
            <w:tcW w:w="724" w:type="dxa"/>
            <w:tcBorders>
              <w:top w:val="nil"/>
              <w:left w:val="nil"/>
              <w:bottom w:val="single" w:sz="8" w:space="0" w:color="auto"/>
              <w:right w:val="single" w:sz="8" w:space="0" w:color="auto"/>
            </w:tcBorders>
            <w:vAlign w:val="center"/>
          </w:tcPr>
          <w:p w14:paraId="4A135639" w14:textId="77777777" w:rsidR="00B07871" w:rsidRPr="00F71AE2" w:rsidRDefault="00B07871" w:rsidP="00EF2CBC">
            <w:pPr>
              <w:widowControl/>
              <w:jc w:val="center"/>
              <w:rPr>
                <w:rFonts w:eastAsia="標楷體"/>
                <w:color w:val="000000"/>
                <w:kern w:val="0"/>
              </w:rPr>
            </w:pPr>
          </w:p>
        </w:tc>
        <w:tc>
          <w:tcPr>
            <w:tcW w:w="835" w:type="dxa"/>
            <w:tcBorders>
              <w:top w:val="nil"/>
              <w:left w:val="nil"/>
              <w:bottom w:val="single" w:sz="8" w:space="0" w:color="auto"/>
              <w:right w:val="single" w:sz="8" w:space="0" w:color="auto"/>
            </w:tcBorders>
            <w:vAlign w:val="center"/>
          </w:tcPr>
          <w:p w14:paraId="62DFB20E" w14:textId="77777777" w:rsidR="00B07871" w:rsidRPr="00F71AE2" w:rsidRDefault="00B07871" w:rsidP="00EF2CBC">
            <w:pPr>
              <w:widowControl/>
              <w:jc w:val="center"/>
              <w:rPr>
                <w:rFonts w:eastAsia="標楷體"/>
                <w:color w:val="000000"/>
                <w:kern w:val="0"/>
              </w:rPr>
            </w:pPr>
          </w:p>
        </w:tc>
        <w:tc>
          <w:tcPr>
            <w:tcW w:w="1485" w:type="dxa"/>
            <w:tcBorders>
              <w:top w:val="nil"/>
              <w:left w:val="nil"/>
              <w:bottom w:val="single" w:sz="8" w:space="0" w:color="auto"/>
              <w:right w:val="single" w:sz="8" w:space="0" w:color="auto"/>
            </w:tcBorders>
            <w:vAlign w:val="center"/>
          </w:tcPr>
          <w:p w14:paraId="3ABEABC3" w14:textId="77777777" w:rsidR="00B07871" w:rsidRPr="00F71AE2" w:rsidRDefault="00B07871" w:rsidP="00EF2CBC">
            <w:pPr>
              <w:widowControl/>
              <w:jc w:val="center"/>
              <w:rPr>
                <w:rFonts w:eastAsia="標楷體"/>
                <w:color w:val="000000"/>
                <w:kern w:val="0"/>
              </w:rPr>
            </w:pPr>
          </w:p>
        </w:tc>
      </w:tr>
      <w:tr w:rsidR="00B07871" w:rsidRPr="00F71AE2" w14:paraId="4D922972" w14:textId="77777777" w:rsidTr="00F71AE2">
        <w:trPr>
          <w:trHeight w:val="345"/>
          <w:jc w:val="center"/>
        </w:trPr>
        <w:tc>
          <w:tcPr>
            <w:tcW w:w="680" w:type="dxa"/>
            <w:vMerge/>
            <w:tcBorders>
              <w:left w:val="single" w:sz="8" w:space="0" w:color="auto"/>
              <w:bottom w:val="single" w:sz="4" w:space="0" w:color="auto"/>
              <w:right w:val="single" w:sz="8" w:space="0" w:color="auto"/>
            </w:tcBorders>
            <w:vAlign w:val="center"/>
          </w:tcPr>
          <w:p w14:paraId="2FA1A24F" w14:textId="77777777" w:rsidR="00B07871" w:rsidRPr="00F71AE2" w:rsidRDefault="00B07871" w:rsidP="00F71AE2">
            <w:pPr>
              <w:widowControl/>
              <w:jc w:val="center"/>
              <w:rPr>
                <w:rFonts w:eastAsia="標楷體"/>
                <w:color w:val="000000"/>
                <w:kern w:val="0"/>
              </w:rPr>
            </w:pPr>
          </w:p>
        </w:tc>
        <w:tc>
          <w:tcPr>
            <w:tcW w:w="1631" w:type="dxa"/>
            <w:vMerge/>
            <w:tcBorders>
              <w:left w:val="nil"/>
              <w:bottom w:val="single" w:sz="4" w:space="0" w:color="auto"/>
              <w:right w:val="single" w:sz="4" w:space="0" w:color="auto"/>
            </w:tcBorders>
          </w:tcPr>
          <w:p w14:paraId="66DC7C60" w14:textId="77777777" w:rsidR="00B07871" w:rsidRPr="00F71AE2" w:rsidRDefault="00B07871" w:rsidP="004065FB">
            <w:pPr>
              <w:widowControl/>
              <w:jc w:val="center"/>
              <w:rPr>
                <w:rFonts w:eastAsia="標楷體"/>
                <w:color w:val="000000"/>
                <w:kern w:val="0"/>
              </w:rPr>
            </w:pPr>
          </w:p>
        </w:tc>
        <w:tc>
          <w:tcPr>
            <w:tcW w:w="4225" w:type="dxa"/>
            <w:tcBorders>
              <w:top w:val="nil"/>
              <w:left w:val="single" w:sz="4" w:space="0" w:color="auto"/>
              <w:bottom w:val="single" w:sz="8" w:space="0" w:color="auto"/>
              <w:right w:val="single" w:sz="8" w:space="0" w:color="auto"/>
            </w:tcBorders>
          </w:tcPr>
          <w:p w14:paraId="339C5A40" w14:textId="77777777" w:rsidR="00B07871" w:rsidRPr="00F71AE2" w:rsidRDefault="00B07871" w:rsidP="001F5209">
            <w:pPr>
              <w:spacing w:line="240" w:lineRule="atLeast"/>
              <w:rPr>
                <w:rFonts w:eastAsia="標楷體"/>
                <w:sz w:val="20"/>
              </w:rPr>
            </w:pPr>
            <w:r w:rsidRPr="00F71AE2">
              <w:rPr>
                <w:rFonts w:eastAsia="標楷體"/>
              </w:rPr>
              <w:t>緩降梯繩索是否整理妥當放置明顯固定位置</w:t>
            </w:r>
          </w:p>
        </w:tc>
        <w:tc>
          <w:tcPr>
            <w:tcW w:w="724" w:type="dxa"/>
            <w:tcBorders>
              <w:top w:val="nil"/>
              <w:left w:val="nil"/>
              <w:bottom w:val="single" w:sz="8" w:space="0" w:color="auto"/>
              <w:right w:val="single" w:sz="8" w:space="0" w:color="auto"/>
            </w:tcBorders>
            <w:vAlign w:val="center"/>
          </w:tcPr>
          <w:p w14:paraId="103F07E5" w14:textId="77777777" w:rsidR="00B07871" w:rsidRPr="00F71AE2" w:rsidRDefault="00B07871" w:rsidP="00EF2CBC">
            <w:pPr>
              <w:widowControl/>
              <w:jc w:val="center"/>
              <w:rPr>
                <w:rFonts w:eastAsia="標楷體"/>
                <w:color w:val="000000"/>
                <w:kern w:val="0"/>
              </w:rPr>
            </w:pPr>
          </w:p>
        </w:tc>
        <w:tc>
          <w:tcPr>
            <w:tcW w:w="835" w:type="dxa"/>
            <w:tcBorders>
              <w:top w:val="nil"/>
              <w:left w:val="nil"/>
              <w:bottom w:val="single" w:sz="8" w:space="0" w:color="auto"/>
              <w:right w:val="single" w:sz="8" w:space="0" w:color="auto"/>
            </w:tcBorders>
            <w:vAlign w:val="center"/>
          </w:tcPr>
          <w:p w14:paraId="5D1E89F9" w14:textId="77777777" w:rsidR="00B07871" w:rsidRPr="00F71AE2" w:rsidRDefault="00B07871" w:rsidP="00EF2CBC">
            <w:pPr>
              <w:widowControl/>
              <w:jc w:val="center"/>
              <w:rPr>
                <w:rFonts w:eastAsia="標楷體"/>
                <w:color w:val="000000"/>
                <w:kern w:val="0"/>
              </w:rPr>
            </w:pPr>
          </w:p>
        </w:tc>
        <w:tc>
          <w:tcPr>
            <w:tcW w:w="1485" w:type="dxa"/>
            <w:tcBorders>
              <w:top w:val="nil"/>
              <w:left w:val="nil"/>
              <w:bottom w:val="single" w:sz="8" w:space="0" w:color="auto"/>
              <w:right w:val="single" w:sz="8" w:space="0" w:color="auto"/>
            </w:tcBorders>
            <w:vAlign w:val="center"/>
          </w:tcPr>
          <w:p w14:paraId="779FEE9E" w14:textId="77777777" w:rsidR="00B07871" w:rsidRPr="00F71AE2" w:rsidRDefault="00B07871" w:rsidP="00EF2CBC">
            <w:pPr>
              <w:widowControl/>
              <w:jc w:val="center"/>
              <w:rPr>
                <w:rFonts w:eastAsia="標楷體"/>
                <w:color w:val="000000"/>
                <w:kern w:val="0"/>
              </w:rPr>
            </w:pPr>
          </w:p>
        </w:tc>
      </w:tr>
      <w:tr w:rsidR="00B07871" w:rsidRPr="00F71AE2" w14:paraId="20C7EF11" w14:textId="77777777" w:rsidTr="00F71AE2">
        <w:trPr>
          <w:trHeight w:val="345"/>
          <w:jc w:val="center"/>
        </w:trPr>
        <w:tc>
          <w:tcPr>
            <w:tcW w:w="680" w:type="dxa"/>
            <w:vMerge w:val="restart"/>
            <w:tcBorders>
              <w:top w:val="single" w:sz="4" w:space="0" w:color="auto"/>
              <w:left w:val="single" w:sz="8" w:space="0" w:color="auto"/>
              <w:right w:val="single" w:sz="8" w:space="0" w:color="auto"/>
            </w:tcBorders>
            <w:vAlign w:val="center"/>
          </w:tcPr>
          <w:p w14:paraId="7B4CD29A" w14:textId="77777777" w:rsidR="00B07871" w:rsidRPr="00F71AE2" w:rsidRDefault="00B07871" w:rsidP="00F71AE2">
            <w:pPr>
              <w:jc w:val="center"/>
              <w:rPr>
                <w:rFonts w:eastAsia="標楷體"/>
                <w:color w:val="000000"/>
                <w:kern w:val="0"/>
              </w:rPr>
            </w:pPr>
            <w:r w:rsidRPr="00F71AE2">
              <w:rPr>
                <w:rFonts w:eastAsia="標楷體"/>
                <w:color w:val="000000"/>
                <w:kern w:val="0"/>
              </w:rPr>
              <w:t>4</w:t>
            </w:r>
          </w:p>
        </w:tc>
        <w:tc>
          <w:tcPr>
            <w:tcW w:w="1631" w:type="dxa"/>
            <w:vMerge w:val="restart"/>
            <w:tcBorders>
              <w:top w:val="single" w:sz="4" w:space="0" w:color="auto"/>
              <w:left w:val="nil"/>
              <w:right w:val="single" w:sz="4" w:space="0" w:color="auto"/>
            </w:tcBorders>
          </w:tcPr>
          <w:p w14:paraId="4D385621" w14:textId="77777777" w:rsidR="00B07871" w:rsidRPr="00F71AE2" w:rsidRDefault="00B07871" w:rsidP="00DC2E3D">
            <w:pPr>
              <w:spacing w:before="240"/>
              <w:jc w:val="center"/>
              <w:rPr>
                <w:rFonts w:eastAsia="標楷體"/>
              </w:rPr>
            </w:pPr>
            <w:r w:rsidRPr="00F71AE2">
              <w:rPr>
                <w:rFonts w:eastAsia="標楷體"/>
              </w:rPr>
              <w:t>緊急照明</w:t>
            </w:r>
          </w:p>
        </w:tc>
        <w:tc>
          <w:tcPr>
            <w:tcW w:w="4225" w:type="dxa"/>
            <w:tcBorders>
              <w:top w:val="nil"/>
              <w:left w:val="single" w:sz="4" w:space="0" w:color="auto"/>
              <w:bottom w:val="single" w:sz="8" w:space="0" w:color="auto"/>
              <w:right w:val="single" w:sz="8" w:space="0" w:color="auto"/>
            </w:tcBorders>
          </w:tcPr>
          <w:p w14:paraId="054D1751" w14:textId="77777777" w:rsidR="00B07871" w:rsidRPr="00F71AE2" w:rsidRDefault="00B07871" w:rsidP="001F5209">
            <w:pPr>
              <w:spacing w:line="240" w:lineRule="atLeast"/>
              <w:rPr>
                <w:rFonts w:eastAsia="標楷體"/>
                <w:sz w:val="20"/>
              </w:rPr>
            </w:pPr>
            <w:r w:rsidRPr="00F71AE2">
              <w:rPr>
                <w:rFonts w:eastAsia="標楷體"/>
              </w:rPr>
              <w:t>斷電後是否亮燈</w:t>
            </w:r>
          </w:p>
        </w:tc>
        <w:tc>
          <w:tcPr>
            <w:tcW w:w="724" w:type="dxa"/>
            <w:tcBorders>
              <w:top w:val="nil"/>
              <w:left w:val="nil"/>
              <w:bottom w:val="single" w:sz="8" w:space="0" w:color="auto"/>
              <w:right w:val="single" w:sz="8" w:space="0" w:color="auto"/>
            </w:tcBorders>
            <w:vAlign w:val="center"/>
          </w:tcPr>
          <w:p w14:paraId="79844468" w14:textId="77777777" w:rsidR="00B07871" w:rsidRPr="00F71AE2" w:rsidRDefault="00B07871" w:rsidP="00EF2CBC">
            <w:pPr>
              <w:widowControl/>
              <w:jc w:val="center"/>
              <w:rPr>
                <w:rFonts w:eastAsia="標楷體"/>
                <w:color w:val="000000"/>
                <w:kern w:val="0"/>
              </w:rPr>
            </w:pPr>
          </w:p>
        </w:tc>
        <w:tc>
          <w:tcPr>
            <w:tcW w:w="835" w:type="dxa"/>
            <w:tcBorders>
              <w:top w:val="nil"/>
              <w:left w:val="nil"/>
              <w:bottom w:val="single" w:sz="8" w:space="0" w:color="auto"/>
              <w:right w:val="single" w:sz="8" w:space="0" w:color="auto"/>
            </w:tcBorders>
            <w:vAlign w:val="center"/>
          </w:tcPr>
          <w:p w14:paraId="62413CA5" w14:textId="77777777" w:rsidR="00B07871" w:rsidRPr="00F71AE2" w:rsidRDefault="00B07871" w:rsidP="00EF2CBC">
            <w:pPr>
              <w:widowControl/>
              <w:jc w:val="center"/>
              <w:rPr>
                <w:rFonts w:eastAsia="標楷體"/>
                <w:color w:val="000000"/>
                <w:kern w:val="0"/>
              </w:rPr>
            </w:pPr>
          </w:p>
        </w:tc>
        <w:tc>
          <w:tcPr>
            <w:tcW w:w="1485" w:type="dxa"/>
            <w:tcBorders>
              <w:top w:val="nil"/>
              <w:left w:val="nil"/>
              <w:bottom w:val="single" w:sz="8" w:space="0" w:color="auto"/>
              <w:right w:val="single" w:sz="8" w:space="0" w:color="auto"/>
            </w:tcBorders>
            <w:vAlign w:val="center"/>
          </w:tcPr>
          <w:p w14:paraId="7BC0714F" w14:textId="77777777" w:rsidR="00B07871" w:rsidRPr="00F71AE2" w:rsidRDefault="00B07871" w:rsidP="00EF2CBC">
            <w:pPr>
              <w:widowControl/>
              <w:jc w:val="center"/>
              <w:rPr>
                <w:rFonts w:eastAsia="標楷體"/>
                <w:color w:val="000000"/>
                <w:kern w:val="0"/>
              </w:rPr>
            </w:pPr>
          </w:p>
        </w:tc>
      </w:tr>
      <w:tr w:rsidR="00B07871" w:rsidRPr="00F71AE2" w14:paraId="5C49CDE5" w14:textId="77777777" w:rsidTr="00F71AE2">
        <w:trPr>
          <w:trHeight w:val="345"/>
          <w:jc w:val="center"/>
        </w:trPr>
        <w:tc>
          <w:tcPr>
            <w:tcW w:w="680" w:type="dxa"/>
            <w:vMerge/>
            <w:tcBorders>
              <w:left w:val="single" w:sz="8" w:space="0" w:color="auto"/>
              <w:bottom w:val="single" w:sz="4" w:space="0" w:color="auto"/>
              <w:right w:val="single" w:sz="8" w:space="0" w:color="auto"/>
            </w:tcBorders>
            <w:vAlign w:val="center"/>
          </w:tcPr>
          <w:p w14:paraId="312B3352" w14:textId="77777777" w:rsidR="00B07871" w:rsidRPr="00F71AE2" w:rsidRDefault="00B07871" w:rsidP="00F71AE2">
            <w:pPr>
              <w:jc w:val="center"/>
              <w:rPr>
                <w:rFonts w:eastAsia="標楷體"/>
                <w:color w:val="000000"/>
                <w:kern w:val="0"/>
              </w:rPr>
            </w:pPr>
          </w:p>
        </w:tc>
        <w:tc>
          <w:tcPr>
            <w:tcW w:w="1631" w:type="dxa"/>
            <w:vMerge/>
            <w:tcBorders>
              <w:left w:val="nil"/>
              <w:bottom w:val="single" w:sz="4" w:space="0" w:color="auto"/>
              <w:right w:val="single" w:sz="4" w:space="0" w:color="auto"/>
            </w:tcBorders>
          </w:tcPr>
          <w:p w14:paraId="615CA9F4" w14:textId="77777777" w:rsidR="00B07871" w:rsidRPr="00F71AE2" w:rsidRDefault="00B07871" w:rsidP="00EF2CBC">
            <w:pPr>
              <w:widowControl/>
              <w:rPr>
                <w:rFonts w:eastAsia="標楷體"/>
                <w:color w:val="000000"/>
                <w:kern w:val="0"/>
              </w:rPr>
            </w:pPr>
          </w:p>
        </w:tc>
        <w:tc>
          <w:tcPr>
            <w:tcW w:w="4225" w:type="dxa"/>
            <w:tcBorders>
              <w:top w:val="nil"/>
              <w:left w:val="single" w:sz="4" w:space="0" w:color="auto"/>
              <w:bottom w:val="single" w:sz="8" w:space="0" w:color="auto"/>
              <w:right w:val="single" w:sz="8" w:space="0" w:color="auto"/>
            </w:tcBorders>
          </w:tcPr>
          <w:p w14:paraId="3AF0D553" w14:textId="77777777" w:rsidR="00B07871" w:rsidRPr="00F71AE2" w:rsidRDefault="00B07871" w:rsidP="001F5209">
            <w:pPr>
              <w:spacing w:line="240" w:lineRule="atLeast"/>
              <w:rPr>
                <w:rFonts w:eastAsia="標楷體"/>
                <w:sz w:val="20"/>
              </w:rPr>
            </w:pPr>
            <w:r w:rsidRPr="00F71AE2">
              <w:rPr>
                <w:rFonts w:eastAsia="標楷體"/>
              </w:rPr>
              <w:t>外觀是否清潔</w:t>
            </w:r>
          </w:p>
        </w:tc>
        <w:tc>
          <w:tcPr>
            <w:tcW w:w="724" w:type="dxa"/>
            <w:tcBorders>
              <w:top w:val="nil"/>
              <w:left w:val="nil"/>
              <w:bottom w:val="single" w:sz="8" w:space="0" w:color="auto"/>
              <w:right w:val="single" w:sz="8" w:space="0" w:color="auto"/>
            </w:tcBorders>
            <w:vAlign w:val="center"/>
          </w:tcPr>
          <w:p w14:paraId="4434A945" w14:textId="77777777" w:rsidR="00B07871" w:rsidRPr="00F71AE2" w:rsidRDefault="00B07871" w:rsidP="00EF2CBC">
            <w:pPr>
              <w:widowControl/>
              <w:jc w:val="center"/>
              <w:rPr>
                <w:rFonts w:eastAsia="標楷體"/>
                <w:color w:val="000000"/>
                <w:kern w:val="0"/>
              </w:rPr>
            </w:pPr>
          </w:p>
        </w:tc>
        <w:tc>
          <w:tcPr>
            <w:tcW w:w="835" w:type="dxa"/>
            <w:tcBorders>
              <w:top w:val="nil"/>
              <w:left w:val="nil"/>
              <w:bottom w:val="single" w:sz="8" w:space="0" w:color="auto"/>
              <w:right w:val="single" w:sz="8" w:space="0" w:color="auto"/>
            </w:tcBorders>
            <w:vAlign w:val="center"/>
          </w:tcPr>
          <w:p w14:paraId="334E86EC" w14:textId="77777777" w:rsidR="00B07871" w:rsidRPr="00F71AE2" w:rsidRDefault="00B07871" w:rsidP="00EF2CBC">
            <w:pPr>
              <w:widowControl/>
              <w:jc w:val="center"/>
              <w:rPr>
                <w:rFonts w:eastAsia="標楷體"/>
                <w:color w:val="000000"/>
                <w:kern w:val="0"/>
              </w:rPr>
            </w:pPr>
          </w:p>
        </w:tc>
        <w:tc>
          <w:tcPr>
            <w:tcW w:w="1485" w:type="dxa"/>
            <w:tcBorders>
              <w:top w:val="nil"/>
              <w:left w:val="nil"/>
              <w:bottom w:val="single" w:sz="8" w:space="0" w:color="auto"/>
              <w:right w:val="single" w:sz="8" w:space="0" w:color="auto"/>
            </w:tcBorders>
            <w:vAlign w:val="center"/>
          </w:tcPr>
          <w:p w14:paraId="669AD0D1" w14:textId="77777777" w:rsidR="00B07871" w:rsidRPr="00F71AE2" w:rsidRDefault="00B07871" w:rsidP="00EF2CBC">
            <w:pPr>
              <w:widowControl/>
              <w:jc w:val="center"/>
              <w:rPr>
                <w:rFonts w:eastAsia="標楷體"/>
                <w:color w:val="000000"/>
                <w:kern w:val="0"/>
              </w:rPr>
            </w:pPr>
          </w:p>
        </w:tc>
      </w:tr>
      <w:tr w:rsidR="00B07871" w:rsidRPr="00F71AE2" w14:paraId="67BF87DF" w14:textId="77777777" w:rsidTr="00F71AE2">
        <w:trPr>
          <w:trHeight w:val="195"/>
          <w:jc w:val="center"/>
        </w:trPr>
        <w:tc>
          <w:tcPr>
            <w:tcW w:w="680" w:type="dxa"/>
            <w:vMerge w:val="restart"/>
            <w:tcBorders>
              <w:top w:val="single" w:sz="4" w:space="0" w:color="auto"/>
              <w:left w:val="single" w:sz="8" w:space="0" w:color="auto"/>
              <w:right w:val="single" w:sz="8" w:space="0" w:color="auto"/>
            </w:tcBorders>
            <w:vAlign w:val="center"/>
          </w:tcPr>
          <w:p w14:paraId="166CC095" w14:textId="77777777" w:rsidR="00B07871" w:rsidRPr="00F71AE2" w:rsidRDefault="00F71AE2" w:rsidP="00F71AE2">
            <w:pPr>
              <w:jc w:val="center"/>
              <w:rPr>
                <w:rFonts w:eastAsia="標楷體"/>
                <w:color w:val="000000"/>
                <w:kern w:val="0"/>
              </w:rPr>
            </w:pPr>
            <w:r>
              <w:rPr>
                <w:rFonts w:eastAsia="標楷體" w:hint="eastAsia"/>
                <w:color w:val="000000"/>
                <w:kern w:val="0"/>
              </w:rPr>
              <w:t>5</w:t>
            </w:r>
          </w:p>
        </w:tc>
        <w:tc>
          <w:tcPr>
            <w:tcW w:w="1631" w:type="dxa"/>
            <w:vMerge w:val="restart"/>
            <w:tcBorders>
              <w:top w:val="single" w:sz="4" w:space="0" w:color="auto"/>
              <w:left w:val="nil"/>
              <w:right w:val="single" w:sz="4" w:space="0" w:color="auto"/>
            </w:tcBorders>
          </w:tcPr>
          <w:p w14:paraId="6524C74E" w14:textId="77777777" w:rsidR="00B07871" w:rsidRPr="00F71AE2" w:rsidRDefault="00B07871" w:rsidP="00DC2E3D">
            <w:pPr>
              <w:spacing w:before="240"/>
              <w:jc w:val="center"/>
              <w:rPr>
                <w:rFonts w:eastAsia="標楷體"/>
              </w:rPr>
            </w:pPr>
            <w:r w:rsidRPr="00F71AE2">
              <w:rPr>
                <w:rFonts w:eastAsia="標楷體"/>
              </w:rPr>
              <w:t>逃生指示燈</w:t>
            </w:r>
          </w:p>
        </w:tc>
        <w:tc>
          <w:tcPr>
            <w:tcW w:w="4225" w:type="dxa"/>
            <w:tcBorders>
              <w:top w:val="nil"/>
              <w:left w:val="single" w:sz="4" w:space="0" w:color="auto"/>
              <w:bottom w:val="single" w:sz="4" w:space="0" w:color="auto"/>
              <w:right w:val="single" w:sz="8" w:space="0" w:color="auto"/>
            </w:tcBorders>
          </w:tcPr>
          <w:p w14:paraId="4EFED77F" w14:textId="77777777" w:rsidR="00B07871" w:rsidRPr="00F71AE2" w:rsidRDefault="00B07871" w:rsidP="001F5209">
            <w:pPr>
              <w:spacing w:line="240" w:lineRule="atLeast"/>
              <w:rPr>
                <w:rFonts w:eastAsia="標楷體"/>
                <w:sz w:val="20"/>
              </w:rPr>
            </w:pPr>
            <w:r w:rsidRPr="00F71AE2">
              <w:rPr>
                <w:rFonts w:eastAsia="標楷體"/>
              </w:rPr>
              <w:t>斷電後是否亮燈</w:t>
            </w:r>
          </w:p>
        </w:tc>
        <w:tc>
          <w:tcPr>
            <w:tcW w:w="724" w:type="dxa"/>
            <w:tcBorders>
              <w:top w:val="nil"/>
              <w:left w:val="nil"/>
              <w:bottom w:val="single" w:sz="4" w:space="0" w:color="auto"/>
              <w:right w:val="single" w:sz="8" w:space="0" w:color="auto"/>
            </w:tcBorders>
            <w:vAlign w:val="center"/>
          </w:tcPr>
          <w:p w14:paraId="219E0D03" w14:textId="77777777" w:rsidR="00B07871" w:rsidRPr="00F71AE2" w:rsidRDefault="00B07871" w:rsidP="00EF2CBC">
            <w:pPr>
              <w:widowControl/>
              <w:jc w:val="center"/>
              <w:rPr>
                <w:rFonts w:eastAsia="標楷體"/>
                <w:color w:val="000000"/>
                <w:kern w:val="0"/>
              </w:rPr>
            </w:pPr>
          </w:p>
        </w:tc>
        <w:tc>
          <w:tcPr>
            <w:tcW w:w="835" w:type="dxa"/>
            <w:tcBorders>
              <w:top w:val="nil"/>
              <w:left w:val="nil"/>
              <w:bottom w:val="single" w:sz="4" w:space="0" w:color="auto"/>
              <w:right w:val="single" w:sz="8" w:space="0" w:color="auto"/>
            </w:tcBorders>
            <w:vAlign w:val="center"/>
          </w:tcPr>
          <w:p w14:paraId="4765F8D1" w14:textId="77777777" w:rsidR="00B07871" w:rsidRPr="00F71AE2" w:rsidRDefault="00B07871" w:rsidP="00EF2CBC">
            <w:pPr>
              <w:widowControl/>
              <w:jc w:val="center"/>
              <w:rPr>
                <w:rFonts w:eastAsia="標楷體"/>
                <w:color w:val="000000"/>
                <w:kern w:val="0"/>
              </w:rPr>
            </w:pPr>
          </w:p>
        </w:tc>
        <w:tc>
          <w:tcPr>
            <w:tcW w:w="1485" w:type="dxa"/>
            <w:tcBorders>
              <w:top w:val="nil"/>
              <w:left w:val="nil"/>
              <w:bottom w:val="single" w:sz="4" w:space="0" w:color="auto"/>
              <w:right w:val="single" w:sz="8" w:space="0" w:color="auto"/>
            </w:tcBorders>
            <w:vAlign w:val="center"/>
          </w:tcPr>
          <w:p w14:paraId="2E0743C4" w14:textId="77777777" w:rsidR="00B07871" w:rsidRPr="00F71AE2" w:rsidRDefault="00B07871" w:rsidP="00EF2CBC">
            <w:pPr>
              <w:widowControl/>
              <w:jc w:val="center"/>
              <w:rPr>
                <w:rFonts w:eastAsia="標楷體"/>
                <w:color w:val="000000"/>
                <w:kern w:val="0"/>
              </w:rPr>
            </w:pPr>
          </w:p>
        </w:tc>
      </w:tr>
      <w:tr w:rsidR="00B07871" w:rsidRPr="00F71AE2" w14:paraId="503A12F8" w14:textId="77777777" w:rsidTr="00F71AE2">
        <w:trPr>
          <w:trHeight w:val="195"/>
          <w:jc w:val="center"/>
        </w:trPr>
        <w:tc>
          <w:tcPr>
            <w:tcW w:w="680" w:type="dxa"/>
            <w:vMerge/>
            <w:tcBorders>
              <w:left w:val="single" w:sz="8" w:space="0" w:color="auto"/>
              <w:bottom w:val="single" w:sz="4" w:space="0" w:color="auto"/>
              <w:right w:val="single" w:sz="8" w:space="0" w:color="auto"/>
            </w:tcBorders>
            <w:vAlign w:val="center"/>
          </w:tcPr>
          <w:p w14:paraId="39CC75C4" w14:textId="77777777" w:rsidR="00B07871" w:rsidRPr="00F71AE2" w:rsidRDefault="00B07871" w:rsidP="00F71AE2">
            <w:pPr>
              <w:jc w:val="center"/>
              <w:rPr>
                <w:rFonts w:eastAsia="標楷體"/>
                <w:color w:val="000000"/>
                <w:kern w:val="0"/>
              </w:rPr>
            </w:pPr>
          </w:p>
        </w:tc>
        <w:tc>
          <w:tcPr>
            <w:tcW w:w="1631" w:type="dxa"/>
            <w:vMerge/>
            <w:tcBorders>
              <w:left w:val="nil"/>
              <w:bottom w:val="single" w:sz="4" w:space="0" w:color="auto"/>
              <w:right w:val="single" w:sz="4" w:space="0" w:color="auto"/>
            </w:tcBorders>
          </w:tcPr>
          <w:p w14:paraId="73CEAE6D" w14:textId="77777777" w:rsidR="00B07871" w:rsidRPr="00F71AE2" w:rsidRDefault="00B07871" w:rsidP="00EF2CBC">
            <w:pPr>
              <w:widowControl/>
              <w:rPr>
                <w:rFonts w:eastAsia="標楷體"/>
                <w:color w:val="000000"/>
                <w:kern w:val="0"/>
              </w:rPr>
            </w:pPr>
          </w:p>
        </w:tc>
        <w:tc>
          <w:tcPr>
            <w:tcW w:w="4225" w:type="dxa"/>
            <w:tcBorders>
              <w:top w:val="single" w:sz="4" w:space="0" w:color="auto"/>
              <w:left w:val="single" w:sz="4" w:space="0" w:color="auto"/>
              <w:bottom w:val="single" w:sz="4" w:space="0" w:color="auto"/>
              <w:right w:val="single" w:sz="8" w:space="0" w:color="auto"/>
            </w:tcBorders>
          </w:tcPr>
          <w:p w14:paraId="5B067DB6" w14:textId="77777777" w:rsidR="00B07871" w:rsidRPr="00F71AE2" w:rsidRDefault="00B07871" w:rsidP="001F5209">
            <w:pPr>
              <w:spacing w:line="240" w:lineRule="atLeast"/>
              <w:rPr>
                <w:rFonts w:eastAsia="標楷體"/>
                <w:sz w:val="20"/>
              </w:rPr>
            </w:pPr>
            <w:r w:rsidRPr="00F71AE2">
              <w:rPr>
                <w:rFonts w:eastAsia="標楷體"/>
              </w:rPr>
              <w:t>外觀是否清潔</w:t>
            </w:r>
          </w:p>
        </w:tc>
        <w:tc>
          <w:tcPr>
            <w:tcW w:w="724" w:type="dxa"/>
            <w:tcBorders>
              <w:top w:val="single" w:sz="4" w:space="0" w:color="auto"/>
              <w:left w:val="nil"/>
              <w:bottom w:val="single" w:sz="4" w:space="0" w:color="auto"/>
              <w:right w:val="single" w:sz="8" w:space="0" w:color="auto"/>
            </w:tcBorders>
            <w:vAlign w:val="center"/>
          </w:tcPr>
          <w:p w14:paraId="2311A189" w14:textId="77777777" w:rsidR="00B07871" w:rsidRPr="00F71AE2" w:rsidRDefault="00B07871" w:rsidP="00EF2CBC">
            <w:pPr>
              <w:widowControl/>
              <w:jc w:val="center"/>
              <w:rPr>
                <w:rFonts w:eastAsia="標楷體"/>
                <w:color w:val="000000"/>
                <w:kern w:val="0"/>
              </w:rPr>
            </w:pPr>
          </w:p>
        </w:tc>
        <w:tc>
          <w:tcPr>
            <w:tcW w:w="835" w:type="dxa"/>
            <w:tcBorders>
              <w:top w:val="single" w:sz="4" w:space="0" w:color="auto"/>
              <w:left w:val="nil"/>
              <w:bottom w:val="single" w:sz="4" w:space="0" w:color="auto"/>
              <w:right w:val="single" w:sz="8" w:space="0" w:color="auto"/>
            </w:tcBorders>
            <w:vAlign w:val="center"/>
          </w:tcPr>
          <w:p w14:paraId="766EC641" w14:textId="77777777" w:rsidR="00B07871" w:rsidRPr="00F71AE2" w:rsidRDefault="00B07871" w:rsidP="00EF2CBC">
            <w:pPr>
              <w:widowControl/>
              <w:jc w:val="center"/>
              <w:rPr>
                <w:rFonts w:eastAsia="標楷體"/>
                <w:color w:val="000000"/>
                <w:kern w:val="0"/>
              </w:rPr>
            </w:pPr>
          </w:p>
        </w:tc>
        <w:tc>
          <w:tcPr>
            <w:tcW w:w="1485" w:type="dxa"/>
            <w:tcBorders>
              <w:top w:val="single" w:sz="4" w:space="0" w:color="auto"/>
              <w:left w:val="nil"/>
              <w:bottom w:val="single" w:sz="4" w:space="0" w:color="auto"/>
              <w:right w:val="single" w:sz="8" w:space="0" w:color="auto"/>
            </w:tcBorders>
            <w:vAlign w:val="center"/>
          </w:tcPr>
          <w:p w14:paraId="12B8A261" w14:textId="77777777" w:rsidR="00B07871" w:rsidRPr="00F71AE2" w:rsidRDefault="00B07871" w:rsidP="00EF2CBC">
            <w:pPr>
              <w:widowControl/>
              <w:jc w:val="center"/>
              <w:rPr>
                <w:rFonts w:eastAsia="標楷體"/>
                <w:color w:val="000000"/>
                <w:kern w:val="0"/>
              </w:rPr>
            </w:pPr>
          </w:p>
        </w:tc>
      </w:tr>
      <w:tr w:rsidR="00B07871" w:rsidRPr="00F71AE2" w14:paraId="4B6D2727" w14:textId="77777777" w:rsidTr="00F71AE2">
        <w:trPr>
          <w:trHeight w:val="165"/>
          <w:jc w:val="center"/>
        </w:trPr>
        <w:tc>
          <w:tcPr>
            <w:tcW w:w="680" w:type="dxa"/>
            <w:tcBorders>
              <w:top w:val="single" w:sz="4" w:space="0" w:color="auto"/>
              <w:left w:val="single" w:sz="8" w:space="0" w:color="auto"/>
              <w:bottom w:val="single" w:sz="4" w:space="0" w:color="auto"/>
              <w:right w:val="single" w:sz="8" w:space="0" w:color="auto"/>
            </w:tcBorders>
            <w:vAlign w:val="center"/>
          </w:tcPr>
          <w:p w14:paraId="5EF6829E" w14:textId="77777777" w:rsidR="00B07871" w:rsidRPr="00F71AE2" w:rsidRDefault="00F71AE2" w:rsidP="00F71AE2">
            <w:pPr>
              <w:jc w:val="center"/>
              <w:rPr>
                <w:rFonts w:eastAsia="標楷體"/>
                <w:color w:val="000000"/>
                <w:kern w:val="0"/>
              </w:rPr>
            </w:pPr>
            <w:r>
              <w:rPr>
                <w:rFonts w:eastAsia="標楷體" w:hint="eastAsia"/>
                <w:color w:val="000000"/>
                <w:kern w:val="0"/>
              </w:rPr>
              <w:t>6</w:t>
            </w:r>
          </w:p>
        </w:tc>
        <w:tc>
          <w:tcPr>
            <w:tcW w:w="1631" w:type="dxa"/>
            <w:tcBorders>
              <w:top w:val="single" w:sz="4" w:space="0" w:color="auto"/>
              <w:left w:val="nil"/>
              <w:bottom w:val="single" w:sz="4" w:space="0" w:color="auto"/>
              <w:right w:val="single" w:sz="4" w:space="0" w:color="auto"/>
            </w:tcBorders>
          </w:tcPr>
          <w:p w14:paraId="31FDCF07" w14:textId="77777777" w:rsidR="00B07871" w:rsidRPr="00F71AE2" w:rsidRDefault="00B07871" w:rsidP="00DC2E3D">
            <w:pPr>
              <w:jc w:val="center"/>
              <w:rPr>
                <w:rFonts w:eastAsia="標楷體"/>
              </w:rPr>
            </w:pPr>
            <w:r w:rsidRPr="00F71AE2">
              <w:rPr>
                <w:rFonts w:eastAsia="標楷體"/>
              </w:rPr>
              <w:t>各類消防標示</w:t>
            </w:r>
          </w:p>
        </w:tc>
        <w:tc>
          <w:tcPr>
            <w:tcW w:w="4225" w:type="dxa"/>
            <w:tcBorders>
              <w:top w:val="single" w:sz="4" w:space="0" w:color="auto"/>
              <w:left w:val="single" w:sz="4" w:space="0" w:color="auto"/>
              <w:bottom w:val="single" w:sz="4" w:space="0" w:color="auto"/>
              <w:right w:val="single" w:sz="8" w:space="0" w:color="auto"/>
            </w:tcBorders>
          </w:tcPr>
          <w:p w14:paraId="70FBFB09" w14:textId="77777777" w:rsidR="00B07871" w:rsidRPr="00F71AE2" w:rsidRDefault="00B07871" w:rsidP="001F5209">
            <w:pPr>
              <w:spacing w:line="240" w:lineRule="atLeast"/>
              <w:rPr>
                <w:rFonts w:eastAsia="標楷體"/>
                <w:sz w:val="20"/>
              </w:rPr>
            </w:pPr>
            <w:r w:rsidRPr="00F71AE2">
              <w:rPr>
                <w:rFonts w:eastAsia="標楷體"/>
              </w:rPr>
              <w:t>是否依規定標示</w:t>
            </w:r>
          </w:p>
        </w:tc>
        <w:tc>
          <w:tcPr>
            <w:tcW w:w="724" w:type="dxa"/>
            <w:tcBorders>
              <w:top w:val="single" w:sz="4" w:space="0" w:color="auto"/>
              <w:left w:val="nil"/>
              <w:bottom w:val="single" w:sz="4" w:space="0" w:color="auto"/>
              <w:right w:val="single" w:sz="8" w:space="0" w:color="auto"/>
            </w:tcBorders>
            <w:vAlign w:val="center"/>
          </w:tcPr>
          <w:p w14:paraId="0DDA6AA7" w14:textId="77777777" w:rsidR="00B07871" w:rsidRPr="00F71AE2" w:rsidRDefault="00B07871" w:rsidP="00EF2CBC">
            <w:pPr>
              <w:widowControl/>
              <w:jc w:val="center"/>
              <w:rPr>
                <w:rFonts w:eastAsia="標楷體"/>
                <w:color w:val="000000"/>
                <w:kern w:val="0"/>
              </w:rPr>
            </w:pPr>
          </w:p>
        </w:tc>
        <w:tc>
          <w:tcPr>
            <w:tcW w:w="835" w:type="dxa"/>
            <w:tcBorders>
              <w:top w:val="single" w:sz="4" w:space="0" w:color="auto"/>
              <w:left w:val="nil"/>
              <w:bottom w:val="single" w:sz="4" w:space="0" w:color="auto"/>
              <w:right w:val="single" w:sz="8" w:space="0" w:color="auto"/>
            </w:tcBorders>
            <w:vAlign w:val="center"/>
          </w:tcPr>
          <w:p w14:paraId="0F3A4F2E" w14:textId="77777777" w:rsidR="00B07871" w:rsidRPr="00F71AE2" w:rsidRDefault="00B07871" w:rsidP="00EF2CBC">
            <w:pPr>
              <w:widowControl/>
              <w:jc w:val="center"/>
              <w:rPr>
                <w:rFonts w:eastAsia="標楷體"/>
                <w:color w:val="000000"/>
                <w:kern w:val="0"/>
              </w:rPr>
            </w:pPr>
          </w:p>
        </w:tc>
        <w:tc>
          <w:tcPr>
            <w:tcW w:w="1485" w:type="dxa"/>
            <w:tcBorders>
              <w:top w:val="single" w:sz="4" w:space="0" w:color="auto"/>
              <w:left w:val="nil"/>
              <w:bottom w:val="single" w:sz="4" w:space="0" w:color="auto"/>
              <w:right w:val="single" w:sz="8" w:space="0" w:color="auto"/>
            </w:tcBorders>
            <w:vAlign w:val="center"/>
          </w:tcPr>
          <w:p w14:paraId="4AFC4844" w14:textId="77777777" w:rsidR="00B07871" w:rsidRPr="00F71AE2" w:rsidRDefault="00B07871" w:rsidP="00EF2CBC">
            <w:pPr>
              <w:widowControl/>
              <w:jc w:val="center"/>
              <w:rPr>
                <w:rFonts w:eastAsia="標楷體"/>
                <w:color w:val="000000"/>
                <w:kern w:val="0"/>
              </w:rPr>
            </w:pPr>
          </w:p>
        </w:tc>
      </w:tr>
      <w:tr w:rsidR="00B07871" w:rsidRPr="00F71AE2" w14:paraId="33AF8B7F" w14:textId="77777777" w:rsidTr="00F71AE2">
        <w:trPr>
          <w:trHeight w:val="330"/>
          <w:jc w:val="center"/>
        </w:trPr>
        <w:tc>
          <w:tcPr>
            <w:tcW w:w="680" w:type="dxa"/>
            <w:vMerge w:val="restart"/>
            <w:tcBorders>
              <w:top w:val="single" w:sz="4" w:space="0" w:color="auto"/>
              <w:left w:val="single" w:sz="8" w:space="0" w:color="auto"/>
              <w:right w:val="single" w:sz="8" w:space="0" w:color="auto"/>
            </w:tcBorders>
            <w:vAlign w:val="center"/>
          </w:tcPr>
          <w:p w14:paraId="3583E3D4" w14:textId="77777777" w:rsidR="00B07871" w:rsidRPr="00F71AE2" w:rsidRDefault="00F71AE2" w:rsidP="00F71AE2">
            <w:pPr>
              <w:jc w:val="center"/>
              <w:rPr>
                <w:rFonts w:eastAsia="標楷體"/>
                <w:color w:val="000000"/>
                <w:kern w:val="0"/>
              </w:rPr>
            </w:pPr>
            <w:r>
              <w:rPr>
                <w:rFonts w:eastAsia="標楷體" w:hint="eastAsia"/>
                <w:color w:val="000000"/>
                <w:kern w:val="0"/>
              </w:rPr>
              <w:t>7</w:t>
            </w:r>
          </w:p>
        </w:tc>
        <w:tc>
          <w:tcPr>
            <w:tcW w:w="1631" w:type="dxa"/>
            <w:vMerge w:val="restart"/>
            <w:tcBorders>
              <w:top w:val="single" w:sz="4" w:space="0" w:color="auto"/>
              <w:left w:val="nil"/>
              <w:right w:val="single" w:sz="4" w:space="0" w:color="auto"/>
            </w:tcBorders>
          </w:tcPr>
          <w:p w14:paraId="1FC7FBA2" w14:textId="77777777" w:rsidR="00B07871" w:rsidRPr="00F71AE2" w:rsidRDefault="00B07871" w:rsidP="00DC2E3D">
            <w:pPr>
              <w:spacing w:before="360"/>
              <w:jc w:val="center"/>
              <w:rPr>
                <w:rFonts w:eastAsia="標楷體"/>
              </w:rPr>
            </w:pPr>
            <w:r w:rsidRPr="00F71AE2">
              <w:rPr>
                <w:rFonts w:eastAsia="標楷體"/>
              </w:rPr>
              <w:t>消防機組</w:t>
            </w:r>
          </w:p>
        </w:tc>
        <w:tc>
          <w:tcPr>
            <w:tcW w:w="4225" w:type="dxa"/>
            <w:tcBorders>
              <w:top w:val="single" w:sz="4" w:space="0" w:color="auto"/>
              <w:left w:val="single" w:sz="4" w:space="0" w:color="auto"/>
              <w:bottom w:val="single" w:sz="4" w:space="0" w:color="auto"/>
              <w:right w:val="single" w:sz="8" w:space="0" w:color="auto"/>
            </w:tcBorders>
            <w:vAlign w:val="center"/>
          </w:tcPr>
          <w:p w14:paraId="560D317E" w14:textId="77777777" w:rsidR="00B07871" w:rsidRPr="00F71AE2" w:rsidRDefault="00B07871" w:rsidP="001F5209">
            <w:pPr>
              <w:spacing w:line="240" w:lineRule="atLeast"/>
              <w:rPr>
                <w:rFonts w:eastAsia="標楷體"/>
                <w:sz w:val="20"/>
              </w:rPr>
            </w:pPr>
            <w:r w:rsidRPr="00F71AE2">
              <w:rPr>
                <w:rFonts w:eastAsia="標楷體"/>
              </w:rPr>
              <w:t>每月試運轉一次</w:t>
            </w:r>
          </w:p>
        </w:tc>
        <w:tc>
          <w:tcPr>
            <w:tcW w:w="724" w:type="dxa"/>
            <w:tcBorders>
              <w:top w:val="single" w:sz="4" w:space="0" w:color="auto"/>
              <w:left w:val="nil"/>
              <w:bottom w:val="single" w:sz="4" w:space="0" w:color="auto"/>
              <w:right w:val="single" w:sz="8" w:space="0" w:color="auto"/>
            </w:tcBorders>
            <w:vAlign w:val="center"/>
          </w:tcPr>
          <w:p w14:paraId="53309F17" w14:textId="77777777" w:rsidR="00B07871" w:rsidRPr="00F71AE2" w:rsidRDefault="00B07871" w:rsidP="00EF2CBC">
            <w:pPr>
              <w:widowControl/>
              <w:jc w:val="center"/>
              <w:rPr>
                <w:rFonts w:eastAsia="標楷體"/>
                <w:color w:val="000000"/>
                <w:kern w:val="0"/>
              </w:rPr>
            </w:pPr>
          </w:p>
        </w:tc>
        <w:tc>
          <w:tcPr>
            <w:tcW w:w="835" w:type="dxa"/>
            <w:tcBorders>
              <w:top w:val="single" w:sz="4" w:space="0" w:color="auto"/>
              <w:left w:val="nil"/>
              <w:bottom w:val="single" w:sz="4" w:space="0" w:color="auto"/>
              <w:right w:val="single" w:sz="8" w:space="0" w:color="auto"/>
            </w:tcBorders>
            <w:vAlign w:val="center"/>
          </w:tcPr>
          <w:p w14:paraId="0B5419EA" w14:textId="77777777" w:rsidR="00B07871" w:rsidRPr="00F71AE2" w:rsidRDefault="00B07871" w:rsidP="00EF2CBC">
            <w:pPr>
              <w:widowControl/>
              <w:jc w:val="center"/>
              <w:rPr>
                <w:rFonts w:eastAsia="標楷體"/>
                <w:color w:val="000000"/>
                <w:kern w:val="0"/>
              </w:rPr>
            </w:pPr>
          </w:p>
        </w:tc>
        <w:tc>
          <w:tcPr>
            <w:tcW w:w="1485" w:type="dxa"/>
            <w:tcBorders>
              <w:top w:val="single" w:sz="4" w:space="0" w:color="auto"/>
              <w:left w:val="nil"/>
              <w:bottom w:val="single" w:sz="4" w:space="0" w:color="auto"/>
              <w:right w:val="single" w:sz="8" w:space="0" w:color="auto"/>
            </w:tcBorders>
            <w:vAlign w:val="center"/>
          </w:tcPr>
          <w:p w14:paraId="3472D058" w14:textId="77777777" w:rsidR="00B07871" w:rsidRPr="00F71AE2" w:rsidRDefault="00B07871" w:rsidP="00EF2CBC">
            <w:pPr>
              <w:widowControl/>
              <w:jc w:val="center"/>
              <w:rPr>
                <w:rFonts w:eastAsia="標楷體"/>
                <w:color w:val="000000"/>
                <w:kern w:val="0"/>
              </w:rPr>
            </w:pPr>
          </w:p>
        </w:tc>
      </w:tr>
      <w:tr w:rsidR="00B07871" w:rsidRPr="00F71AE2" w14:paraId="10F839F6" w14:textId="77777777" w:rsidTr="001F5209">
        <w:trPr>
          <w:trHeight w:val="585"/>
          <w:jc w:val="center"/>
        </w:trPr>
        <w:tc>
          <w:tcPr>
            <w:tcW w:w="680" w:type="dxa"/>
            <w:vMerge/>
            <w:tcBorders>
              <w:left w:val="single" w:sz="8" w:space="0" w:color="auto"/>
              <w:bottom w:val="single" w:sz="8" w:space="0" w:color="auto"/>
              <w:right w:val="single" w:sz="8" w:space="0" w:color="auto"/>
            </w:tcBorders>
          </w:tcPr>
          <w:p w14:paraId="70876492" w14:textId="77777777" w:rsidR="00B07871" w:rsidRPr="00F71AE2" w:rsidRDefault="00B07871" w:rsidP="00EF2CBC">
            <w:pPr>
              <w:jc w:val="center"/>
              <w:rPr>
                <w:rFonts w:eastAsia="標楷體"/>
                <w:color w:val="000000"/>
                <w:kern w:val="0"/>
              </w:rPr>
            </w:pPr>
          </w:p>
        </w:tc>
        <w:tc>
          <w:tcPr>
            <w:tcW w:w="1631" w:type="dxa"/>
            <w:vMerge/>
            <w:tcBorders>
              <w:left w:val="nil"/>
              <w:bottom w:val="single" w:sz="8" w:space="0" w:color="auto"/>
              <w:right w:val="single" w:sz="4" w:space="0" w:color="auto"/>
            </w:tcBorders>
          </w:tcPr>
          <w:p w14:paraId="152A224A" w14:textId="77777777" w:rsidR="00B07871" w:rsidRPr="00F71AE2" w:rsidRDefault="00B07871" w:rsidP="00EF2CBC">
            <w:pPr>
              <w:rPr>
                <w:rFonts w:eastAsia="標楷體"/>
                <w:color w:val="000000"/>
                <w:kern w:val="0"/>
              </w:rPr>
            </w:pPr>
          </w:p>
        </w:tc>
        <w:tc>
          <w:tcPr>
            <w:tcW w:w="7269" w:type="dxa"/>
            <w:gridSpan w:val="4"/>
            <w:tcBorders>
              <w:top w:val="single" w:sz="4" w:space="0" w:color="auto"/>
              <w:left w:val="single" w:sz="4" w:space="0" w:color="auto"/>
              <w:bottom w:val="single" w:sz="8" w:space="0" w:color="auto"/>
              <w:right w:val="single" w:sz="8" w:space="0" w:color="auto"/>
            </w:tcBorders>
            <w:vAlign w:val="center"/>
          </w:tcPr>
          <w:p w14:paraId="0C721E11" w14:textId="77777777" w:rsidR="00B07871" w:rsidRPr="00F71AE2" w:rsidRDefault="00B07871" w:rsidP="001F5209">
            <w:pPr>
              <w:rPr>
                <w:rFonts w:eastAsia="標楷體"/>
              </w:rPr>
            </w:pPr>
            <w:r w:rsidRPr="00F71AE2">
              <w:rPr>
                <w:rFonts w:eastAsia="標楷體"/>
              </w:rPr>
              <w:t>運轉情形說明：</w:t>
            </w:r>
          </w:p>
        </w:tc>
      </w:tr>
    </w:tbl>
    <w:p w14:paraId="1DD4464B" w14:textId="77777777" w:rsidR="00B07871" w:rsidRPr="00F71AE2" w:rsidRDefault="00B07871" w:rsidP="000C387D">
      <w:pPr>
        <w:numPr>
          <w:ilvl w:val="0"/>
          <w:numId w:val="2"/>
        </w:numPr>
        <w:rPr>
          <w:rFonts w:eastAsia="標楷體"/>
          <w:szCs w:val="20"/>
        </w:rPr>
      </w:pPr>
      <w:r w:rsidRPr="00F71AE2">
        <w:rPr>
          <w:rFonts w:eastAsia="標楷體"/>
          <w:szCs w:val="20"/>
        </w:rPr>
        <w:t>本表於作業前實施檢點。</w:t>
      </w:r>
    </w:p>
    <w:p w14:paraId="7399805D" w14:textId="77777777" w:rsidR="00B07871" w:rsidRPr="00F71AE2" w:rsidRDefault="00B07871" w:rsidP="000C387D">
      <w:pPr>
        <w:numPr>
          <w:ilvl w:val="0"/>
          <w:numId w:val="2"/>
        </w:numPr>
        <w:rPr>
          <w:rFonts w:eastAsia="標楷體"/>
          <w:szCs w:val="20"/>
        </w:rPr>
      </w:pPr>
      <w:r w:rsidRPr="00F71AE2">
        <w:rPr>
          <w:rFonts w:eastAsia="標楷體"/>
          <w:szCs w:val="20"/>
        </w:rPr>
        <w:t>檢查結果：正常打</w:t>
      </w:r>
      <w:r w:rsidRPr="00F71AE2">
        <w:rPr>
          <w:rFonts w:eastAsia="標楷體"/>
        </w:rPr>
        <w:sym w:font="Wingdings" w:char="F0FC"/>
      </w:r>
      <w:r w:rsidRPr="00F71AE2">
        <w:rPr>
          <w:rFonts w:eastAsia="標楷體"/>
          <w:szCs w:val="20"/>
        </w:rPr>
        <w:t>，異常打</w:t>
      </w:r>
      <w:r w:rsidRPr="00F71AE2">
        <w:rPr>
          <w:rFonts w:eastAsia="標楷體"/>
        </w:rPr>
        <w:sym w:font="Wingdings" w:char="F0FB"/>
      </w:r>
      <w:r w:rsidRPr="00F71AE2">
        <w:rPr>
          <w:rFonts w:eastAsia="標楷體"/>
          <w:szCs w:val="20"/>
        </w:rPr>
        <w:t>。</w:t>
      </w:r>
    </w:p>
    <w:p w14:paraId="62DE56CF" w14:textId="77777777" w:rsidR="00B07871" w:rsidRPr="00F71AE2" w:rsidRDefault="00F71AE2" w:rsidP="000C387D">
      <w:pPr>
        <w:numPr>
          <w:ilvl w:val="0"/>
          <w:numId w:val="2"/>
        </w:numPr>
        <w:rPr>
          <w:rFonts w:eastAsia="標楷體"/>
          <w:szCs w:val="20"/>
        </w:rPr>
      </w:pPr>
      <w:r w:rsidRPr="003D0EFC">
        <w:rPr>
          <w:rFonts w:eastAsia="標楷體"/>
          <w:szCs w:val="20"/>
        </w:rPr>
        <w:t>檢查狀況若有「異常」，必須加以說明，並就「異常處理情形」予以追蹤管制。</w:t>
      </w:r>
    </w:p>
    <w:p w14:paraId="06B53A1D" w14:textId="77777777" w:rsidR="00B07871" w:rsidRPr="00F71AE2" w:rsidRDefault="00B07871" w:rsidP="000C387D">
      <w:pPr>
        <w:numPr>
          <w:ilvl w:val="0"/>
          <w:numId w:val="2"/>
        </w:numPr>
        <w:rPr>
          <w:rFonts w:eastAsia="標楷體"/>
          <w:szCs w:val="20"/>
        </w:rPr>
      </w:pPr>
      <w:r w:rsidRPr="00F71AE2">
        <w:rPr>
          <w:rFonts w:eastAsia="標楷體"/>
          <w:szCs w:val="20"/>
        </w:rPr>
        <w:t>本</w:t>
      </w:r>
      <w:proofErr w:type="gramStart"/>
      <w:r w:rsidRPr="00F71AE2">
        <w:rPr>
          <w:rFonts w:eastAsia="標楷體"/>
          <w:szCs w:val="20"/>
        </w:rPr>
        <w:t>檢查表經作業</w:t>
      </w:r>
      <w:proofErr w:type="gramEnd"/>
      <w:r w:rsidRPr="00F71AE2">
        <w:rPr>
          <w:rFonts w:eastAsia="標楷體"/>
          <w:szCs w:val="20"/>
        </w:rPr>
        <w:t>批示後，由安全衛生</w:t>
      </w:r>
      <w:proofErr w:type="gramStart"/>
      <w:r w:rsidRPr="00F71AE2">
        <w:rPr>
          <w:rFonts w:eastAsia="標楷體"/>
          <w:szCs w:val="20"/>
        </w:rPr>
        <w:t>人員製檔存查</w:t>
      </w:r>
      <w:proofErr w:type="gramEnd"/>
      <w:r w:rsidR="00F71AE2" w:rsidRPr="003D0EFC">
        <w:rPr>
          <w:rFonts w:eastAsia="標楷體"/>
          <w:szCs w:val="20"/>
        </w:rPr>
        <w:t>，</w:t>
      </w:r>
      <w:r w:rsidRPr="00F71AE2">
        <w:rPr>
          <w:rFonts w:eastAsia="標楷體"/>
          <w:szCs w:val="20"/>
        </w:rPr>
        <w:t>且檢查紀錄表格請保存三年。</w:t>
      </w:r>
    </w:p>
    <w:p w14:paraId="71832820" w14:textId="77777777" w:rsidR="00B07871" w:rsidRPr="00F71AE2" w:rsidRDefault="00B07871" w:rsidP="000C387D">
      <w:pPr>
        <w:rPr>
          <w:rFonts w:eastAsia="標楷體"/>
          <w:szCs w:val="20"/>
        </w:rPr>
      </w:pPr>
    </w:p>
    <w:p w14:paraId="4FA7394D" w14:textId="77777777" w:rsidR="00B07871" w:rsidRPr="000C387D" w:rsidRDefault="00B07871" w:rsidP="000C387D">
      <w:pPr>
        <w:rPr>
          <w:rFonts w:ascii="標楷體" w:eastAsia="標楷體" w:hAnsi="標楷體"/>
          <w:szCs w:val="20"/>
        </w:rPr>
      </w:pPr>
      <w:r w:rsidRPr="00581EBD">
        <w:rPr>
          <w:rFonts w:ascii="標楷體" w:eastAsia="標楷體" w:hAnsi="標楷體" w:hint="eastAsia"/>
          <w:szCs w:val="20"/>
        </w:rPr>
        <w:t>實驗室負責人</w:t>
      </w:r>
      <w:r w:rsidRPr="00581EBD">
        <w:rPr>
          <w:rFonts w:ascii="標楷體" w:eastAsia="標楷體" w:hAnsi="標楷體"/>
          <w:szCs w:val="20"/>
        </w:rPr>
        <w:t xml:space="preserve">:                           </w:t>
      </w:r>
      <w:r w:rsidRPr="00581EBD">
        <w:rPr>
          <w:rFonts w:ascii="標楷體" w:eastAsia="標楷體" w:hAnsi="標楷體" w:hint="eastAsia"/>
          <w:szCs w:val="20"/>
        </w:rPr>
        <w:t>檢查人員</w:t>
      </w:r>
      <w:r w:rsidRPr="00581EBD">
        <w:rPr>
          <w:rFonts w:ascii="標楷體" w:eastAsia="標楷體" w:hAnsi="標楷體"/>
          <w:szCs w:val="20"/>
        </w:rPr>
        <w:t>:</w:t>
      </w:r>
    </w:p>
    <w:sectPr w:rsidR="00B07871" w:rsidRPr="000C387D" w:rsidSect="00AF654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9832C" w14:textId="77777777" w:rsidR="00E630E9" w:rsidRDefault="00E630E9" w:rsidP="009F5CF5">
      <w:r>
        <w:separator/>
      </w:r>
    </w:p>
  </w:endnote>
  <w:endnote w:type="continuationSeparator" w:id="0">
    <w:p w14:paraId="52DC3611" w14:textId="77777777" w:rsidR="00E630E9" w:rsidRDefault="00E630E9" w:rsidP="009F5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D8987" w14:textId="77777777" w:rsidR="00E630E9" w:rsidRDefault="00E630E9" w:rsidP="009F5CF5">
      <w:r>
        <w:separator/>
      </w:r>
    </w:p>
  </w:footnote>
  <w:footnote w:type="continuationSeparator" w:id="0">
    <w:p w14:paraId="0BE40849" w14:textId="77777777" w:rsidR="00E630E9" w:rsidRDefault="00E630E9" w:rsidP="009F5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06958"/>
    <w:multiLevelType w:val="singleLevel"/>
    <w:tmpl w:val="6AC2F992"/>
    <w:lvl w:ilvl="0">
      <w:start w:val="1"/>
      <w:numFmt w:val="decimal"/>
      <w:lvlText w:val="%1."/>
      <w:lvlJc w:val="left"/>
      <w:pPr>
        <w:tabs>
          <w:tab w:val="num" w:pos="180"/>
        </w:tabs>
        <w:ind w:left="180" w:hanging="180"/>
      </w:pPr>
      <w:rPr>
        <w:rFonts w:cs="Times New Roman" w:hint="eastAsia"/>
      </w:rPr>
    </w:lvl>
  </w:abstractNum>
  <w:abstractNum w:abstractNumId="1" w15:restartNumberingAfterBreak="0">
    <w:nsid w:val="5B063983"/>
    <w:multiLevelType w:val="hybridMultilevel"/>
    <w:tmpl w:val="EB5E31BE"/>
    <w:lvl w:ilvl="0" w:tplc="F05816D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56D9"/>
    <w:rsid w:val="0004076D"/>
    <w:rsid w:val="0004147F"/>
    <w:rsid w:val="00057BF2"/>
    <w:rsid w:val="00076673"/>
    <w:rsid w:val="00090E42"/>
    <w:rsid w:val="000C387D"/>
    <w:rsid w:val="00125B07"/>
    <w:rsid w:val="00130B04"/>
    <w:rsid w:val="00164EB4"/>
    <w:rsid w:val="00165FDB"/>
    <w:rsid w:val="0018624E"/>
    <w:rsid w:val="001A2E80"/>
    <w:rsid w:val="001F1D85"/>
    <w:rsid w:val="001F5209"/>
    <w:rsid w:val="001F564A"/>
    <w:rsid w:val="00240B3D"/>
    <w:rsid w:val="0028760D"/>
    <w:rsid w:val="002B348D"/>
    <w:rsid w:val="002D76A0"/>
    <w:rsid w:val="0036097C"/>
    <w:rsid w:val="003722AE"/>
    <w:rsid w:val="003962FB"/>
    <w:rsid w:val="003A30C8"/>
    <w:rsid w:val="004034CD"/>
    <w:rsid w:val="004065FB"/>
    <w:rsid w:val="00411217"/>
    <w:rsid w:val="00466B11"/>
    <w:rsid w:val="004803DA"/>
    <w:rsid w:val="00496C4F"/>
    <w:rsid w:val="004C7199"/>
    <w:rsid w:val="004D052B"/>
    <w:rsid w:val="004D52AD"/>
    <w:rsid w:val="005303B2"/>
    <w:rsid w:val="00581EBD"/>
    <w:rsid w:val="005A0BC9"/>
    <w:rsid w:val="005C15F0"/>
    <w:rsid w:val="005E0F8F"/>
    <w:rsid w:val="005F2493"/>
    <w:rsid w:val="005F48AB"/>
    <w:rsid w:val="005F78CC"/>
    <w:rsid w:val="00626D5B"/>
    <w:rsid w:val="0064024A"/>
    <w:rsid w:val="00657516"/>
    <w:rsid w:val="00661847"/>
    <w:rsid w:val="00675989"/>
    <w:rsid w:val="00704A2C"/>
    <w:rsid w:val="00731A84"/>
    <w:rsid w:val="00742771"/>
    <w:rsid w:val="00790186"/>
    <w:rsid w:val="007B50D7"/>
    <w:rsid w:val="00843D46"/>
    <w:rsid w:val="00847109"/>
    <w:rsid w:val="008815A3"/>
    <w:rsid w:val="008B4956"/>
    <w:rsid w:val="008E3610"/>
    <w:rsid w:val="009113DE"/>
    <w:rsid w:val="00976AF1"/>
    <w:rsid w:val="0099368D"/>
    <w:rsid w:val="009A1ADF"/>
    <w:rsid w:val="009E0C2B"/>
    <w:rsid w:val="009E5548"/>
    <w:rsid w:val="009F5CF5"/>
    <w:rsid w:val="00A215E4"/>
    <w:rsid w:val="00A30AE6"/>
    <w:rsid w:val="00A86A0F"/>
    <w:rsid w:val="00AA5B64"/>
    <w:rsid w:val="00AB02CC"/>
    <w:rsid w:val="00AC2EB0"/>
    <w:rsid w:val="00AE797B"/>
    <w:rsid w:val="00AF6545"/>
    <w:rsid w:val="00B07871"/>
    <w:rsid w:val="00BA56D9"/>
    <w:rsid w:val="00BE4EB2"/>
    <w:rsid w:val="00BF1EC3"/>
    <w:rsid w:val="00C16032"/>
    <w:rsid w:val="00C27AAE"/>
    <w:rsid w:val="00C83A94"/>
    <w:rsid w:val="00C97A6C"/>
    <w:rsid w:val="00CA1E97"/>
    <w:rsid w:val="00CB43E5"/>
    <w:rsid w:val="00D35AAD"/>
    <w:rsid w:val="00DA5DAC"/>
    <w:rsid w:val="00DC2E3D"/>
    <w:rsid w:val="00E630E9"/>
    <w:rsid w:val="00E86886"/>
    <w:rsid w:val="00E92D8C"/>
    <w:rsid w:val="00EB450A"/>
    <w:rsid w:val="00EF2CBC"/>
    <w:rsid w:val="00F111DB"/>
    <w:rsid w:val="00F20439"/>
    <w:rsid w:val="00F71AE2"/>
    <w:rsid w:val="00FD47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2A23E2"/>
  <w15:docId w15:val="{6E61A334-DAAC-40AE-9E54-5DA9B5465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54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rsid w:val="00AF6545"/>
    <w:rPr>
      <w:rFonts w:cs="Times New Roman"/>
      <w:sz w:val="18"/>
      <w:szCs w:val="18"/>
    </w:rPr>
  </w:style>
  <w:style w:type="paragraph" w:styleId="a4">
    <w:name w:val="annotation text"/>
    <w:basedOn w:val="a"/>
    <w:link w:val="a5"/>
    <w:uiPriority w:val="99"/>
    <w:semiHidden/>
    <w:rsid w:val="00AF6545"/>
  </w:style>
  <w:style w:type="character" w:customStyle="1" w:styleId="a5">
    <w:name w:val="註解文字 字元"/>
    <w:link w:val="a4"/>
    <w:uiPriority w:val="99"/>
    <w:semiHidden/>
    <w:locked/>
    <w:rsid w:val="0018624E"/>
    <w:rPr>
      <w:rFonts w:cs="Times New Roman"/>
      <w:sz w:val="24"/>
      <w:szCs w:val="24"/>
    </w:rPr>
  </w:style>
  <w:style w:type="paragraph" w:styleId="a6">
    <w:name w:val="header"/>
    <w:basedOn w:val="a"/>
    <w:link w:val="a7"/>
    <w:uiPriority w:val="99"/>
    <w:rsid w:val="009F5CF5"/>
    <w:pPr>
      <w:tabs>
        <w:tab w:val="center" w:pos="4153"/>
        <w:tab w:val="right" w:pos="8306"/>
      </w:tabs>
      <w:snapToGrid w:val="0"/>
    </w:pPr>
    <w:rPr>
      <w:sz w:val="20"/>
      <w:szCs w:val="20"/>
    </w:rPr>
  </w:style>
  <w:style w:type="character" w:customStyle="1" w:styleId="a7">
    <w:name w:val="頁首 字元"/>
    <w:link w:val="a6"/>
    <w:uiPriority w:val="99"/>
    <w:locked/>
    <w:rsid w:val="009F5CF5"/>
    <w:rPr>
      <w:rFonts w:cs="Times New Roman"/>
      <w:kern w:val="2"/>
    </w:rPr>
  </w:style>
  <w:style w:type="paragraph" w:styleId="a8">
    <w:name w:val="footer"/>
    <w:basedOn w:val="a"/>
    <w:link w:val="a9"/>
    <w:uiPriority w:val="99"/>
    <w:rsid w:val="009F5CF5"/>
    <w:pPr>
      <w:tabs>
        <w:tab w:val="center" w:pos="4153"/>
        <w:tab w:val="right" w:pos="8306"/>
      </w:tabs>
      <w:snapToGrid w:val="0"/>
    </w:pPr>
    <w:rPr>
      <w:sz w:val="20"/>
      <w:szCs w:val="20"/>
    </w:rPr>
  </w:style>
  <w:style w:type="character" w:customStyle="1" w:styleId="a9">
    <w:name w:val="頁尾 字元"/>
    <w:link w:val="a8"/>
    <w:uiPriority w:val="99"/>
    <w:locked/>
    <w:rsid w:val="009F5CF5"/>
    <w:rPr>
      <w:rFonts w:cs="Times New Roman"/>
      <w:kern w:val="2"/>
    </w:rPr>
  </w:style>
  <w:style w:type="paragraph" w:styleId="aa">
    <w:name w:val="Note Heading"/>
    <w:basedOn w:val="a"/>
    <w:next w:val="a"/>
    <w:link w:val="ab"/>
    <w:uiPriority w:val="99"/>
    <w:rsid w:val="001F5209"/>
    <w:pPr>
      <w:jc w:val="center"/>
    </w:pPr>
    <w:rPr>
      <w:rFonts w:ascii="標楷體" w:eastAsia="標楷體"/>
      <w:sz w:val="40"/>
      <w:szCs w:val="20"/>
    </w:rPr>
  </w:style>
  <w:style w:type="character" w:customStyle="1" w:styleId="ab">
    <w:name w:val="註釋標題 字元"/>
    <w:link w:val="aa"/>
    <w:uiPriority w:val="99"/>
    <w:semiHidden/>
    <w:locked/>
    <w:rsid w:val="0018624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70401">
      <w:marLeft w:val="0"/>
      <w:marRight w:val="0"/>
      <w:marTop w:val="0"/>
      <w:marBottom w:val="0"/>
      <w:divBdr>
        <w:top w:val="none" w:sz="0" w:space="0" w:color="auto"/>
        <w:left w:val="none" w:sz="0" w:space="0" w:color="auto"/>
        <w:bottom w:val="none" w:sz="0" w:space="0" w:color="auto"/>
        <w:right w:val="none" w:sz="0" w:space="0" w:color="auto"/>
      </w:divBdr>
    </w:div>
    <w:div w:id="784470402">
      <w:marLeft w:val="0"/>
      <w:marRight w:val="0"/>
      <w:marTop w:val="0"/>
      <w:marBottom w:val="0"/>
      <w:divBdr>
        <w:top w:val="none" w:sz="0" w:space="0" w:color="auto"/>
        <w:left w:val="none" w:sz="0" w:space="0" w:color="auto"/>
        <w:bottom w:val="none" w:sz="0" w:space="0" w:color="auto"/>
        <w:right w:val="none" w:sz="0" w:space="0" w:color="auto"/>
      </w:divBdr>
    </w:div>
    <w:div w:id="784470403">
      <w:marLeft w:val="0"/>
      <w:marRight w:val="0"/>
      <w:marTop w:val="0"/>
      <w:marBottom w:val="0"/>
      <w:divBdr>
        <w:top w:val="none" w:sz="0" w:space="0" w:color="auto"/>
        <w:left w:val="none" w:sz="0" w:space="0" w:color="auto"/>
        <w:bottom w:val="none" w:sz="0" w:space="0" w:color="auto"/>
        <w:right w:val="none" w:sz="0" w:space="0" w:color="auto"/>
      </w:divBdr>
    </w:div>
    <w:div w:id="784470404">
      <w:marLeft w:val="0"/>
      <w:marRight w:val="0"/>
      <w:marTop w:val="0"/>
      <w:marBottom w:val="0"/>
      <w:divBdr>
        <w:top w:val="none" w:sz="0" w:space="0" w:color="auto"/>
        <w:left w:val="none" w:sz="0" w:space="0" w:color="auto"/>
        <w:bottom w:val="none" w:sz="0" w:space="0" w:color="auto"/>
        <w:right w:val="none" w:sz="0" w:space="0" w:color="auto"/>
      </w:divBdr>
    </w:div>
    <w:div w:id="784470405">
      <w:marLeft w:val="0"/>
      <w:marRight w:val="0"/>
      <w:marTop w:val="0"/>
      <w:marBottom w:val="0"/>
      <w:divBdr>
        <w:top w:val="none" w:sz="0" w:space="0" w:color="auto"/>
        <w:left w:val="none" w:sz="0" w:space="0" w:color="auto"/>
        <w:bottom w:val="none" w:sz="0" w:space="0" w:color="auto"/>
        <w:right w:val="none" w:sz="0" w:space="0" w:color="auto"/>
      </w:divBdr>
    </w:div>
    <w:div w:id="784470406">
      <w:marLeft w:val="0"/>
      <w:marRight w:val="0"/>
      <w:marTop w:val="0"/>
      <w:marBottom w:val="0"/>
      <w:divBdr>
        <w:top w:val="none" w:sz="0" w:space="0" w:color="auto"/>
        <w:left w:val="none" w:sz="0" w:space="0" w:color="auto"/>
        <w:bottom w:val="none" w:sz="0" w:space="0" w:color="auto"/>
        <w:right w:val="none" w:sz="0" w:space="0" w:color="auto"/>
      </w:divBdr>
    </w:div>
    <w:div w:id="784470407">
      <w:marLeft w:val="0"/>
      <w:marRight w:val="0"/>
      <w:marTop w:val="0"/>
      <w:marBottom w:val="0"/>
      <w:divBdr>
        <w:top w:val="none" w:sz="0" w:space="0" w:color="auto"/>
        <w:left w:val="none" w:sz="0" w:space="0" w:color="auto"/>
        <w:bottom w:val="none" w:sz="0" w:space="0" w:color="auto"/>
        <w:right w:val="none" w:sz="0" w:space="0" w:color="auto"/>
      </w:divBdr>
    </w:div>
    <w:div w:id="784470408">
      <w:marLeft w:val="0"/>
      <w:marRight w:val="0"/>
      <w:marTop w:val="0"/>
      <w:marBottom w:val="0"/>
      <w:divBdr>
        <w:top w:val="none" w:sz="0" w:space="0" w:color="auto"/>
        <w:left w:val="none" w:sz="0" w:space="0" w:color="auto"/>
        <w:bottom w:val="none" w:sz="0" w:space="0" w:color="auto"/>
        <w:right w:val="none" w:sz="0" w:space="0" w:color="auto"/>
      </w:divBdr>
    </w:div>
    <w:div w:id="784470409">
      <w:marLeft w:val="0"/>
      <w:marRight w:val="0"/>
      <w:marTop w:val="0"/>
      <w:marBottom w:val="0"/>
      <w:divBdr>
        <w:top w:val="none" w:sz="0" w:space="0" w:color="auto"/>
        <w:left w:val="none" w:sz="0" w:space="0" w:color="auto"/>
        <w:bottom w:val="none" w:sz="0" w:space="0" w:color="auto"/>
        <w:right w:val="none" w:sz="0" w:space="0" w:color="auto"/>
      </w:divBdr>
    </w:div>
    <w:div w:id="784470410">
      <w:marLeft w:val="0"/>
      <w:marRight w:val="0"/>
      <w:marTop w:val="0"/>
      <w:marBottom w:val="0"/>
      <w:divBdr>
        <w:top w:val="none" w:sz="0" w:space="0" w:color="auto"/>
        <w:left w:val="none" w:sz="0" w:space="0" w:color="auto"/>
        <w:bottom w:val="none" w:sz="0" w:space="0" w:color="auto"/>
        <w:right w:val="none" w:sz="0" w:space="0" w:color="auto"/>
      </w:divBdr>
    </w:div>
    <w:div w:id="784470411">
      <w:marLeft w:val="0"/>
      <w:marRight w:val="0"/>
      <w:marTop w:val="0"/>
      <w:marBottom w:val="0"/>
      <w:divBdr>
        <w:top w:val="none" w:sz="0" w:space="0" w:color="auto"/>
        <w:left w:val="none" w:sz="0" w:space="0" w:color="auto"/>
        <w:bottom w:val="none" w:sz="0" w:space="0" w:color="auto"/>
        <w:right w:val="none" w:sz="0" w:space="0" w:color="auto"/>
      </w:divBdr>
    </w:div>
    <w:div w:id="784470412">
      <w:marLeft w:val="0"/>
      <w:marRight w:val="0"/>
      <w:marTop w:val="0"/>
      <w:marBottom w:val="0"/>
      <w:divBdr>
        <w:top w:val="none" w:sz="0" w:space="0" w:color="auto"/>
        <w:left w:val="none" w:sz="0" w:space="0" w:color="auto"/>
        <w:bottom w:val="none" w:sz="0" w:space="0" w:color="auto"/>
        <w:right w:val="none" w:sz="0" w:space="0" w:color="auto"/>
      </w:divBdr>
    </w:div>
    <w:div w:id="784470413">
      <w:marLeft w:val="0"/>
      <w:marRight w:val="0"/>
      <w:marTop w:val="0"/>
      <w:marBottom w:val="0"/>
      <w:divBdr>
        <w:top w:val="none" w:sz="0" w:space="0" w:color="auto"/>
        <w:left w:val="none" w:sz="0" w:space="0" w:color="auto"/>
        <w:bottom w:val="none" w:sz="0" w:space="0" w:color="auto"/>
        <w:right w:val="none" w:sz="0" w:space="0" w:color="auto"/>
      </w:divBdr>
    </w:div>
    <w:div w:id="7844704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高苑技術學院生化工程系生物技術實驗室安全衛生自動檢查檢點記錄表</dc:title>
  <dc:creator>qaz</dc:creator>
  <cp:lastModifiedBy>嘉偉 陳</cp:lastModifiedBy>
  <cp:revision>4</cp:revision>
  <dcterms:created xsi:type="dcterms:W3CDTF">2020-04-06T08:28:00Z</dcterms:created>
  <dcterms:modified xsi:type="dcterms:W3CDTF">2024-02-29T05:35:00Z</dcterms:modified>
</cp:coreProperties>
</file>